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EE367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pict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20132969" r:id="rId13"/>
            </w:pi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4"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2B07F8F3" w14:textId="77777777" w:rsidR="00B9712A" w:rsidRPr="00B9712A" w:rsidRDefault="002B4086" w:rsidP="004E4612">
          <w:pPr>
            <w:spacing w:after="120" w:line="20" w:lineRule="atLeast"/>
            <w:ind w:left="5245"/>
            <w:contextualSpacing/>
            <w:rPr>
              <w:rFonts w:ascii="Times New Roman" w:hAnsi="Times New Roman" w:cs="Times New Roman"/>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w:t>
          </w:r>
          <w:r w:rsidR="001C24BC" w:rsidRPr="00B9712A">
            <w:rPr>
              <w:rFonts w:ascii="Times New Roman" w:hAnsi="Times New Roman" w:cs="Times New Roman"/>
              <w:sz w:val="24"/>
              <w:szCs w:val="24"/>
            </w:rPr>
            <w:t xml:space="preserve">komisijos </w:t>
          </w:r>
          <w:r w:rsidR="0004716F" w:rsidRPr="00B9712A">
            <w:rPr>
              <w:rFonts w:ascii="Times New Roman" w:hAnsi="Times New Roman" w:cs="Times New Roman"/>
              <w:sz w:val="24"/>
              <w:szCs w:val="24"/>
            </w:rPr>
            <w:t>2025</w:t>
          </w:r>
          <w:r w:rsidR="00C77B06" w:rsidRPr="00B9712A">
            <w:rPr>
              <w:rFonts w:ascii="Times New Roman" w:hAnsi="Times New Roman" w:cs="Times New Roman"/>
              <w:sz w:val="24"/>
              <w:szCs w:val="24"/>
            </w:rPr>
            <w:t>-</w:t>
          </w:r>
          <w:r w:rsidR="00B9712A" w:rsidRPr="00B9712A">
            <w:rPr>
              <w:rFonts w:ascii="Times New Roman" w:hAnsi="Times New Roman" w:cs="Times New Roman"/>
              <w:sz w:val="24"/>
              <w:szCs w:val="24"/>
            </w:rPr>
            <w:t xml:space="preserve">09-23 </w:t>
          </w:r>
          <w:r w:rsidR="001C24BC" w:rsidRPr="00B9712A">
            <w:rPr>
              <w:rFonts w:ascii="Times New Roman" w:hAnsi="Times New Roman" w:cs="Times New Roman"/>
              <w:sz w:val="24"/>
              <w:szCs w:val="24"/>
            </w:rPr>
            <w:t xml:space="preserve">protokolu </w:t>
          </w:r>
        </w:p>
        <w:p w14:paraId="1580ED72" w14:textId="6BE657EB" w:rsidR="001C24BC" w:rsidRPr="00B9712A" w:rsidRDefault="001C24BC" w:rsidP="004E4612">
          <w:pPr>
            <w:spacing w:after="120" w:line="20" w:lineRule="atLeast"/>
            <w:ind w:left="5245"/>
            <w:contextualSpacing/>
            <w:rPr>
              <w:rFonts w:ascii="Times New Roman" w:hAnsi="Times New Roman" w:cs="Times New Roman"/>
              <w:sz w:val="24"/>
              <w:szCs w:val="24"/>
            </w:rPr>
          </w:pPr>
          <w:r w:rsidRPr="00B9712A">
            <w:rPr>
              <w:rFonts w:ascii="Times New Roman" w:hAnsi="Times New Roman" w:cs="Times New Roman"/>
              <w:sz w:val="24"/>
              <w:szCs w:val="24"/>
            </w:rPr>
            <w:t xml:space="preserve">Nr. </w:t>
          </w:r>
          <w:r w:rsidR="007D4825" w:rsidRPr="00B9712A">
            <w:rPr>
              <w:rFonts w:ascii="Times New Roman" w:hAnsi="Times New Roman" w:cs="Times New Roman"/>
              <w:sz w:val="24"/>
              <w:szCs w:val="24"/>
            </w:rPr>
            <w:t>VP4</w:t>
          </w:r>
          <w:r w:rsidR="00B9712A" w:rsidRPr="00B9712A">
            <w:rPr>
              <w:rFonts w:ascii="Times New Roman" w:hAnsi="Times New Roman" w:cs="Times New Roman"/>
              <w:sz w:val="24"/>
              <w:szCs w:val="24"/>
            </w:rPr>
            <w:t>-2114</w:t>
          </w:r>
        </w:p>
        <w:p w14:paraId="58EA0C6B" w14:textId="2D3630D5" w:rsidR="00906308" w:rsidRPr="00B9712A" w:rsidRDefault="00906308" w:rsidP="004E4612">
          <w:pPr>
            <w:spacing w:after="120" w:line="20" w:lineRule="atLeast"/>
            <w:ind w:left="5245"/>
            <w:contextualSpacing/>
            <w:rPr>
              <w:rFonts w:ascii="Times New Roman" w:hAnsi="Times New Roman" w:cs="Times New Roman"/>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05F77F73" w:rsidR="00D526C8" w:rsidRPr="00F274C8" w:rsidRDefault="007A130B" w:rsidP="007D4825">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7D4825" w:rsidRPr="007D4825">
            <w:rPr>
              <w:rFonts w:ascii="Times New Roman" w:hAnsi="Times New Roman" w:cs="Times New Roman"/>
              <w:b/>
              <w:bCs/>
              <w:sz w:val="28"/>
              <w:szCs w:val="28"/>
            </w:rPr>
            <w:t>PASLAUGŲ PASKIRTIES PASTATO, DALINANT Į DU TURTINIUS VIENETUS, KEIČIANT PASKIRTĮ Į GYVENAMĄ (ĮVAIRIŲ SOCIALINIŲ GRUPIŲ ASMENIMS), ŠATRIJOS G. 3, SKUODAS, REKONSTRAVIMO DARBAI</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EE3670">
              <w:pPr>
                <w:pStyle w:val="Turinys1"/>
                <w:rPr>
                  <w:rFonts w:ascii="Times New Roman" w:hAnsi="Times New Roman" w:cs="Times New Roman"/>
                  <w:noProof/>
                  <w:sz w:val="24"/>
                  <w:szCs w:val="24"/>
                </w:rPr>
              </w:pPr>
              <w:hyperlink w:anchor="_Toc190344396" w:history="1">
                <w:r w:rsidR="0018524F" w:rsidRPr="00E46AE6">
                  <w:rPr>
                    <w:rStyle w:val="Hipersaitas"/>
                    <w:rFonts w:ascii="Times New Roman" w:hAnsi="Times New Roman" w:cs="Times New Roman"/>
                    <w:noProof/>
                    <w:sz w:val="24"/>
                    <w:szCs w:val="24"/>
                  </w:rPr>
                  <w:t>2. Pirkimo objektas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0B81788A" w14:textId="77777777" w:rsidR="0018524F" w:rsidRPr="00E46AE6" w:rsidRDefault="00EE3670">
              <w:pPr>
                <w:pStyle w:val="Turinys1"/>
                <w:rPr>
                  <w:rFonts w:ascii="Times New Roman" w:hAnsi="Times New Roman" w:cs="Times New Roman"/>
                  <w:noProof/>
                  <w:sz w:val="24"/>
                  <w:szCs w:val="24"/>
                </w:rPr>
              </w:pPr>
              <w:hyperlink w:anchor="_Toc190344397" w:history="1">
                <w:r w:rsidR="0018524F" w:rsidRPr="00E46AE6">
                  <w:rPr>
                    <w:rStyle w:val="Hipersaitas"/>
                    <w:rFonts w:ascii="Times New Roman" w:hAnsi="Times New Roman" w:cs="Times New Roman"/>
                    <w:noProof/>
                    <w:sz w:val="24"/>
                    <w:szCs w:val="24"/>
                  </w:rPr>
                  <w:t xml:space="preserve">3. </w:t>
                </w:r>
                <w:r w:rsidR="0018524F" w:rsidRPr="00E46AE6">
                  <w:rPr>
                    <w:rStyle w:val="Hipersaitas"/>
                    <w:rFonts w:ascii="Times New Roman" w:hAnsi="Times New Roman" w:cs="Times New Roman"/>
                    <w:bCs/>
                    <w:noProof/>
                    <w:sz w:val="24"/>
                    <w:szCs w:val="24"/>
                  </w:rPr>
                  <w:t>Susitikimai su tiekėjais ir objekto apžiūra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F9FB69" w14:textId="77777777" w:rsidR="0018524F" w:rsidRPr="00E46AE6" w:rsidRDefault="00EE3670">
              <w:pPr>
                <w:pStyle w:val="Turinys1"/>
                <w:rPr>
                  <w:rFonts w:ascii="Times New Roman" w:hAnsi="Times New Roman" w:cs="Times New Roman"/>
                  <w:noProof/>
                  <w:sz w:val="24"/>
                  <w:szCs w:val="24"/>
                </w:rPr>
              </w:pPr>
              <w:hyperlink w:anchor="_Toc190344398" w:history="1">
                <w:r w:rsidR="0018524F" w:rsidRPr="00E46AE6">
                  <w:rPr>
                    <w:rStyle w:val="Hipersaitas"/>
                    <w:rFonts w:ascii="Times New Roman" w:hAnsi="Times New Roman" w:cs="Times New Roman"/>
                    <w:noProof/>
                    <w:sz w:val="24"/>
                    <w:szCs w:val="24"/>
                  </w:rPr>
                  <w:t>4. Tiekėjų pašalinimo pagrindai ir kvalifikacijos reikalavimai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112EA43E" w14:textId="77777777" w:rsidR="0018524F" w:rsidRPr="00E46AE6" w:rsidRDefault="00EE3670">
              <w:pPr>
                <w:pStyle w:val="Turinys1"/>
                <w:rPr>
                  <w:rFonts w:ascii="Times New Roman" w:hAnsi="Times New Roman" w:cs="Times New Roman"/>
                  <w:noProof/>
                  <w:sz w:val="24"/>
                  <w:szCs w:val="24"/>
                </w:rPr>
              </w:pPr>
              <w:hyperlink w:anchor="_Toc190344399" w:history="1">
                <w:r w:rsidR="0018524F" w:rsidRPr="00E46AE6">
                  <w:rPr>
                    <w:rStyle w:val="Hipersaitas"/>
                    <w:rFonts w:ascii="Times New Roman" w:hAnsi="Times New Roman" w:cs="Times New Roman"/>
                    <w:noProof/>
                    <w:sz w:val="24"/>
                    <w:szCs w:val="24"/>
                  </w:rPr>
                  <w:t>5.Reikalavimai, susiję su nacionaliniu saugumu</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455FA1BC" w14:textId="77777777" w:rsidR="0018524F" w:rsidRPr="00E46AE6" w:rsidRDefault="00EE3670">
              <w:pPr>
                <w:pStyle w:val="Turinys1"/>
                <w:rPr>
                  <w:rFonts w:ascii="Times New Roman" w:hAnsi="Times New Roman" w:cs="Times New Roman"/>
                  <w:noProof/>
                  <w:sz w:val="24"/>
                  <w:szCs w:val="24"/>
                </w:rPr>
              </w:pPr>
              <w:hyperlink w:anchor="_Toc190344400" w:history="1">
                <w:r w:rsidR="0018524F" w:rsidRPr="00E46AE6">
                  <w:rPr>
                    <w:rStyle w:val="Hipersaitas"/>
                    <w:rFonts w:ascii="Times New Roman" w:hAnsi="Times New Roman" w:cs="Times New Roman"/>
                    <w:noProof/>
                    <w:sz w:val="24"/>
                    <w:szCs w:val="24"/>
                  </w:rPr>
                  <w:t>6. Specialieji reikalavimai pasiūlymų rengimui ir pateikimui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_Toc190344400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CC8C05" w14:textId="77777777" w:rsidR="0018524F" w:rsidRPr="00E46AE6" w:rsidRDefault="00EE3670">
              <w:pPr>
                <w:pStyle w:val="Turinys1"/>
                <w:tabs>
                  <w:tab w:val="left" w:pos="660"/>
                </w:tabs>
                <w:rPr>
                  <w:rFonts w:ascii="Times New Roman" w:hAnsi="Times New Roman" w:cs="Times New Roman"/>
                  <w:noProof/>
                  <w:sz w:val="24"/>
                  <w:szCs w:val="24"/>
                </w:rPr>
              </w:pPr>
              <w:hyperlink w:anchor="_Toc190344401" w:history="1">
                <w:r w:rsidR="0018524F" w:rsidRPr="00E46AE6">
                  <w:rPr>
                    <w:rStyle w:val="Hipersaitas"/>
                    <w:rFonts w:ascii="Times New Roman" w:eastAsia="Calibri" w:hAnsi="Times New Roman" w:cs="Times New Roman"/>
                    <w:noProof/>
                    <w:sz w:val="24"/>
                    <w:szCs w:val="24"/>
                  </w:rPr>
                  <w:t>7.</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Pasiūlymo galiojimo užtikrinimas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_Toc190344401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42244806" w14:textId="77777777" w:rsidR="0018524F" w:rsidRPr="00E46AE6" w:rsidRDefault="00EE3670">
              <w:pPr>
                <w:pStyle w:val="Turinys1"/>
                <w:tabs>
                  <w:tab w:val="left" w:pos="660"/>
                </w:tabs>
                <w:rPr>
                  <w:rFonts w:ascii="Times New Roman" w:hAnsi="Times New Roman" w:cs="Times New Roman"/>
                  <w:noProof/>
                  <w:sz w:val="24"/>
                  <w:szCs w:val="24"/>
                </w:rPr>
              </w:pPr>
              <w:hyperlink w:anchor="_Toc190344402" w:history="1">
                <w:r w:rsidR="0018524F" w:rsidRPr="00E46AE6">
                  <w:rPr>
                    <w:rStyle w:val="Hipersaitas"/>
                    <w:rFonts w:ascii="Times New Roman" w:eastAsia="Calibri" w:hAnsi="Times New Roman" w:cs="Times New Roman"/>
                    <w:iCs/>
                    <w:noProof/>
                    <w:sz w:val="24"/>
                    <w:szCs w:val="24"/>
                  </w:rPr>
                  <w:t>8.</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Elektroninis aukcionas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_Toc190344402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04EBEE78" w14:textId="77777777" w:rsidR="0018524F" w:rsidRPr="00E46AE6" w:rsidRDefault="00EE3670">
              <w:pPr>
                <w:pStyle w:val="Turinys1"/>
                <w:tabs>
                  <w:tab w:val="left" w:pos="660"/>
                </w:tabs>
                <w:rPr>
                  <w:rFonts w:ascii="Times New Roman" w:hAnsi="Times New Roman" w:cs="Times New Roman"/>
                  <w:noProof/>
                  <w:sz w:val="24"/>
                  <w:szCs w:val="24"/>
                </w:rPr>
              </w:pPr>
              <w:hyperlink w:anchor="_Toc190344403" w:history="1">
                <w:r w:rsidR="0018524F" w:rsidRPr="00E46AE6">
                  <w:rPr>
                    <w:rStyle w:val="Hipersaitas"/>
                    <w:rFonts w:ascii="Times New Roman" w:eastAsia="Calibri" w:hAnsi="Times New Roman" w:cs="Times New Roman"/>
                    <w:noProof/>
                    <w:sz w:val="24"/>
                    <w:szCs w:val="24"/>
                  </w:rPr>
                  <w:t>9.</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Pasiūlymų vertinimas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_Toc190344403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6A2819D4" w14:textId="77777777" w:rsidR="0018524F" w:rsidRPr="00E46AE6" w:rsidRDefault="00EE3670">
              <w:pPr>
                <w:pStyle w:val="Turinys1"/>
                <w:tabs>
                  <w:tab w:val="left" w:pos="660"/>
                </w:tabs>
                <w:rPr>
                  <w:rFonts w:ascii="Times New Roman" w:hAnsi="Times New Roman" w:cs="Times New Roman"/>
                  <w:noProof/>
                  <w:sz w:val="24"/>
                  <w:szCs w:val="24"/>
                </w:rPr>
              </w:pPr>
              <w:hyperlink w:anchor="_Toc190344404" w:history="1">
                <w:r w:rsidR="0018524F" w:rsidRPr="00E46AE6">
                  <w:rPr>
                    <w:rStyle w:val="Hipersaitas"/>
                    <w:rFonts w:ascii="Times New Roman" w:eastAsia="Calibri" w:hAnsi="Times New Roman" w:cs="Times New Roman"/>
                    <w:noProof/>
                    <w:sz w:val="24"/>
                    <w:szCs w:val="24"/>
                  </w:rPr>
                  <w:t>10.</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Sutarties sudarymas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_Toc190344404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1F73C89D" w14:textId="77777777" w:rsidR="0018524F" w:rsidRPr="00E46AE6" w:rsidRDefault="00EE3670">
              <w:pPr>
                <w:pStyle w:val="Turinys1"/>
                <w:tabs>
                  <w:tab w:val="left" w:pos="660"/>
                </w:tabs>
                <w:rPr>
                  <w:rFonts w:ascii="Times New Roman" w:hAnsi="Times New Roman" w:cs="Times New Roman"/>
                  <w:noProof/>
                  <w:sz w:val="24"/>
                  <w:szCs w:val="24"/>
                </w:rPr>
              </w:pPr>
              <w:hyperlink w:anchor="_Toc190344405" w:history="1">
                <w:r w:rsidR="0018524F" w:rsidRPr="00E46AE6">
                  <w:rPr>
                    <w:rStyle w:val="Hipersaitas"/>
                    <w:rFonts w:ascii="Times New Roman" w:eastAsia="Calibri" w:hAnsi="Times New Roman" w:cs="Times New Roman"/>
                    <w:noProof/>
                    <w:sz w:val="24"/>
                    <w:szCs w:val="24"/>
                  </w:rPr>
                  <w:t>11.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Kitos sąlygos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37E3E668" w14:textId="77777777" w:rsidR="0018524F" w:rsidRPr="00E46AE6" w:rsidRDefault="00EE3670">
              <w:pPr>
                <w:pStyle w:val="Turinys1"/>
                <w:rPr>
                  <w:rFonts w:ascii="Times New Roman" w:hAnsi="Times New Roman" w:cs="Times New Roman"/>
                  <w:noProof/>
                  <w:sz w:val="24"/>
                  <w:szCs w:val="24"/>
                </w:rPr>
              </w:pPr>
              <w:hyperlink w:anchor="_Toc190344406" w:history="1">
                <w:r w:rsidR="0018524F" w:rsidRPr="00E46AE6">
                  <w:rPr>
                    <w:rStyle w:val="Hipersaitas"/>
                    <w:rFonts w:ascii="Times New Roman" w:hAnsi="Times New Roman" w:cs="Times New Roman"/>
                    <w:noProof/>
                    <w:sz w:val="24"/>
                    <w:szCs w:val="24"/>
                  </w:rPr>
                  <w:t>Pirkimo sąlygų 1 priedas „Terminai“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0018524F" w:rsidRPr="00E46AE6">
                  <w:rPr>
                    <w:rFonts w:ascii="Times New Roman" w:hAnsi="Times New Roman" w:cs="Times New Roman"/>
                    <w:noProof/>
                    <w:webHidden/>
                    <w:sz w:val="24"/>
                    <w:szCs w:val="24"/>
                  </w:rPr>
                  <w:fldChar w:fldCharType="end"/>
                </w:r>
              </w:hyperlink>
            </w:p>
            <w:p w14:paraId="3D0B068A" w14:textId="77777777" w:rsidR="0018524F" w:rsidRPr="00E46AE6" w:rsidRDefault="00EE3670">
              <w:pPr>
                <w:pStyle w:val="Turinys2"/>
                <w:rPr>
                  <w:rFonts w:ascii="Times New Roman" w:hAnsi="Times New Roman" w:cs="Times New Roman"/>
                  <w:noProof/>
                  <w:sz w:val="24"/>
                  <w:szCs w:val="24"/>
                </w:rPr>
              </w:pPr>
              <w:hyperlink w:anchor="_Toc190344407" w:history="1">
                <w:r w:rsidR="0018524F" w:rsidRPr="00E46AE6">
                  <w:rPr>
                    <w:rStyle w:val="Hipersaitas"/>
                    <w:rFonts w:ascii="Times New Roman" w:eastAsia="Calibri" w:hAnsi="Times New Roman" w:cs="Times New Roman"/>
                    <w:noProof/>
                    <w:sz w:val="24"/>
                    <w:szCs w:val="24"/>
                  </w:rPr>
                  <w:t>Pirkimo sąlygų 2 priedas „Techninė specifikacija“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0018524F" w:rsidRPr="00E46AE6">
                  <w:rPr>
                    <w:rFonts w:ascii="Times New Roman" w:hAnsi="Times New Roman" w:cs="Times New Roman"/>
                    <w:noProof/>
                    <w:webHidden/>
                    <w:sz w:val="24"/>
                    <w:szCs w:val="24"/>
                  </w:rPr>
                  <w:fldChar w:fldCharType="end"/>
                </w:r>
              </w:hyperlink>
            </w:p>
            <w:p w14:paraId="6B069F0B" w14:textId="77777777" w:rsidR="0018524F" w:rsidRPr="00E46AE6" w:rsidRDefault="00EE3670">
              <w:pPr>
                <w:pStyle w:val="Turinys2"/>
                <w:rPr>
                  <w:rFonts w:ascii="Times New Roman" w:hAnsi="Times New Roman" w:cs="Times New Roman"/>
                  <w:noProof/>
                  <w:sz w:val="24"/>
                  <w:szCs w:val="24"/>
                </w:rPr>
              </w:pPr>
              <w:hyperlink w:anchor="_Toc190344408" w:history="1">
                <w:r w:rsidR="0018524F" w:rsidRPr="00E46AE6">
                  <w:rPr>
                    <w:rStyle w:val="Hipersaitas"/>
                    <w:rFonts w:ascii="Times New Roman" w:eastAsia="Calibri" w:hAnsi="Times New Roman" w:cs="Times New Roman"/>
                    <w:noProof/>
                    <w:sz w:val="24"/>
                    <w:szCs w:val="24"/>
                  </w:rPr>
                  <w:t>Pirkimo sąlygų 3 priedas „Tiekėjų pašalinimo pagrindai“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0018524F" w:rsidRPr="00E46AE6">
                  <w:rPr>
                    <w:rFonts w:ascii="Times New Roman" w:hAnsi="Times New Roman" w:cs="Times New Roman"/>
                    <w:noProof/>
                    <w:webHidden/>
                    <w:sz w:val="24"/>
                    <w:szCs w:val="24"/>
                  </w:rPr>
                  <w:fldChar w:fldCharType="end"/>
                </w:r>
              </w:hyperlink>
            </w:p>
            <w:p w14:paraId="78104AB3" w14:textId="77777777" w:rsidR="0018524F" w:rsidRPr="00E46AE6" w:rsidRDefault="00EE3670">
              <w:pPr>
                <w:pStyle w:val="Turinys2"/>
                <w:rPr>
                  <w:rFonts w:ascii="Times New Roman" w:hAnsi="Times New Roman" w:cs="Times New Roman"/>
                  <w:noProof/>
                  <w:sz w:val="24"/>
                  <w:szCs w:val="24"/>
                </w:rPr>
              </w:pPr>
              <w:hyperlink w:anchor="_Toc190344409" w:history="1">
                <w:r w:rsidR="0018524F"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0018524F"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EE3670" w:rsidP="00CF714D">
              <w:pPr>
                <w:pStyle w:val="Turinys2"/>
                <w:rPr>
                  <w:rFonts w:ascii="Times New Roman" w:hAnsi="Times New Roman" w:cs="Times New Roman"/>
                  <w:sz w:val="24"/>
                  <w:szCs w:val="24"/>
                </w:rPr>
              </w:pPr>
              <w:hyperlink w:anchor="_Toc190243447" w:history="1">
                <w:r w:rsidR="00773C70"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E46AE6" w:rsidRDefault="00EE3670" w:rsidP="00CF714D">
              <w:pPr>
                <w:pStyle w:val="Turinys2"/>
                <w:rPr>
                  <w:rFonts w:ascii="Times New Roman" w:hAnsi="Times New Roman" w:cs="Times New Roman"/>
                  <w:noProof/>
                  <w:kern w:val="2"/>
                  <w:sz w:val="24"/>
                  <w:szCs w:val="24"/>
                  <w:lang w:val="en-US" w:eastAsia="en-US"/>
                  <w14:ligatures w14:val="standardContextual"/>
                </w:rPr>
              </w:pPr>
              <w:hyperlink w:anchor="_Toc190243447" w:history="1">
                <w:r w:rsidR="00966081"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EE367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EE367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Pr="00F274C8"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5"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4.1. punktu (-</w:t>
      </w:r>
      <w:proofErr w:type="spellStart"/>
      <w:r w:rsidR="005F0C6B" w:rsidRPr="00F274C8">
        <w:t>ais</w:t>
      </w:r>
      <w:proofErr w:type="spellEnd"/>
      <w:r w:rsidR="005F0C6B" w:rsidRPr="00F274C8">
        <w:t xml:space="preserve">).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w:t>
      </w:r>
      <w:proofErr w:type="spellStart"/>
      <w:r w:rsidR="00E32C8E" w:rsidRPr="00F274C8">
        <w:rPr>
          <w:i/>
          <w:iCs/>
        </w:rPr>
        <w:t>ante</w:t>
      </w:r>
      <w:proofErr w:type="spellEnd"/>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7C753AE7" w14:textId="1ED66572" w:rsidR="004D0115" w:rsidRDefault="004D0115" w:rsidP="004D0115">
      <w:pPr>
        <w:pStyle w:val="Tekstas"/>
      </w:pPr>
      <w:r>
        <w:t xml:space="preserve">1.11. </w:t>
      </w:r>
      <w:r w:rsidRPr="007D4825">
        <w:t>Šis pirkimas į dalis neskaidomas, todėl tiekėjas turi pateikti pasiūlymą visai pirkimo apimčiai bendrai. Darbo projekto parengimo paslaugos nuo rangos darbų neatskiriami, kadangi pagal darbo projektą, detalizuojant techninio projekto sprendinius, gaminami statybinių konstrukcijų ir inžinerinių sistemų elementai, vykdomi statybos darbai, už kuriuos atsakingas statybos darbus atliekantis rangovas. Statybos darbus atliekantis rangovas, pats rengdamas darbo projektą, sieks efektyvumo ir kaštų taupymo, t. y. parinks optimalų techninio projekto sprendinių įgyvendinimą sudėtingumo prasme. Darbo projekto rengimo metu yra parenkamos ekonomiškai naudingiausios medžiagos ir įrengimai būtent tam rangovui, kuris rengia darbo projektą ir atlieka darbus, taigi jis turi aktyviai dalyvauti darbo projekto rengime. Pagal atskirai parengtą darbo projektą rangovai neturėtų galimybės rinktis alternatyvių medžiagų ir įrengimų gamintojų, ekonomiškai naudingų būtent jiems, taip būtų ribojama jų konkurencija ir Perkančiajai organizacijai atsirastų rizika negauti tinkamų pasiūlymų statybos darbams. Taip pat rangovas, siekdamas optimalaus terminų įgyvendinimo, gali lygiagrečiai atlikti darbo projekto rengimo ir pasiruošimą statybos darbams, t. y. projektuoti, o kartu ir ruoštis statybos darbams, planuoti reikalingą techniką ir pan.</w:t>
      </w:r>
    </w:p>
    <w:p w14:paraId="742E2EE5" w14:textId="2578A873" w:rsidR="00556E3A" w:rsidRPr="007D4825" w:rsidRDefault="00556E3A" w:rsidP="00556E3A">
      <w:pPr>
        <w:pStyle w:val="Tekstas"/>
      </w:pPr>
      <w:r>
        <w:t>1.12. P</w:t>
      </w:r>
      <w:r w:rsidRPr="00556E3A">
        <w:t>erkančiosio</w:t>
      </w:r>
      <w:r>
        <w:t>s organizacijos įgaliota</w:t>
      </w:r>
      <w:r w:rsidRPr="00556E3A">
        <w:t xml:space="preserve"> palaikyti tiesioginį ryšį su tiekėjais ir gauti iš jų (ne tarpininkų) pranešimus, susijusius su pirkimų procedūromis</w:t>
      </w:r>
      <w:r>
        <w:t xml:space="preserve"> V</w:t>
      </w:r>
      <w:r w:rsidR="00C973E2">
        <w:t>ida Tautkienė, tel.: 0 440 44428</w:t>
      </w:r>
      <w:r>
        <w:t xml:space="preserve">, el. p.: </w:t>
      </w:r>
      <w:proofErr w:type="spellStart"/>
      <w:r>
        <w:t>vida.tautkiene@skuodas.lt</w:t>
      </w:r>
      <w:proofErr w:type="spellEnd"/>
      <w:r>
        <w:t>.</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lastRenderedPageBreak/>
        <w:t xml:space="preserve">2. </w:t>
      </w:r>
      <w:r w:rsidR="00B41C66" w:rsidRPr="00F274C8">
        <w:rPr>
          <w:rFonts w:ascii="Times New Roman" w:hAnsi="Times New Roman" w:cs="Times New Roman"/>
        </w:rPr>
        <w:t>Pirkimo objektas</w:t>
      </w:r>
      <w:bookmarkEnd w:id="4"/>
      <w:bookmarkEnd w:id="5"/>
      <w:bookmarkEnd w:id="6"/>
      <w:bookmarkEnd w:id="7"/>
    </w:p>
    <w:p w14:paraId="5FEA0198" w14:textId="4E3F72E8" w:rsidR="00167ECB" w:rsidRPr="006440DC" w:rsidRDefault="00B41C66" w:rsidP="003C7F4E">
      <w:pPr>
        <w:pStyle w:val="Tekstas"/>
      </w:pPr>
      <w:r w:rsidRPr="00F274C8">
        <w:rPr>
          <w:color w:val="000000" w:themeColor="text1"/>
        </w:rPr>
        <w:t>Perkančioji organizacija numato įsigyti</w:t>
      </w:r>
      <w:r w:rsidR="00E54FA1" w:rsidRPr="00F274C8">
        <w:t xml:space="preserve"> </w:t>
      </w:r>
      <w:r w:rsidR="007D4825" w:rsidRPr="006440DC">
        <w:rPr>
          <w:i/>
        </w:rPr>
        <w:t>Paslaugų paskirties pastato, dalinant į du turtinius vienetus, keičiant paskirtį į gyvenamą (įvairių socialinių grupių asmenims), Šatrijos g. 3, Skuodas, rekonstravimo darbus.</w:t>
      </w:r>
      <w:r w:rsidR="00436988">
        <w:rPr>
          <w:b/>
        </w:rPr>
        <w:t xml:space="preserve"> </w:t>
      </w:r>
    </w:p>
    <w:p w14:paraId="48EEE6C2" w14:textId="51713BFF" w:rsidR="00B41C66" w:rsidRPr="00F274C8" w:rsidRDefault="00507DC9" w:rsidP="00D36A2C">
      <w:pPr>
        <w:pStyle w:val="Tekstas"/>
        <w:rPr>
          <w:color w:val="00B050"/>
        </w:rPr>
      </w:pPr>
      <w:r w:rsidRPr="00F274C8">
        <w:t>2.2</w:t>
      </w:r>
      <w:r w:rsidR="001526C9" w:rsidRPr="00F274C8">
        <w:t>.</w:t>
      </w:r>
      <w:r w:rsidR="00B36650" w:rsidRPr="00F274C8">
        <w:t xml:space="preserve"> </w:t>
      </w:r>
      <w:r w:rsidR="00B41C66" w:rsidRPr="00F274C8">
        <w:t xml:space="preserve">Pirkimo objektas į dalis neskaidomas. </w:t>
      </w:r>
    </w:p>
    <w:p w14:paraId="53B33728" w14:textId="05169846" w:rsidR="0078444D" w:rsidRDefault="00815D5F" w:rsidP="00F3414C">
      <w:pPr>
        <w:pStyle w:val="Tekstas"/>
      </w:pPr>
      <w:r w:rsidRPr="00507E1D">
        <w:t>2.</w:t>
      </w:r>
      <w:r w:rsidR="003B0F1F" w:rsidRPr="00507E1D">
        <w:t xml:space="preserve">3. </w:t>
      </w:r>
      <w:bookmarkStart w:id="8" w:name="_Hlk190183000"/>
      <w:r w:rsidR="0018524F" w:rsidRPr="00507E1D">
        <w:t>Reikalavimai pirkimo objektui nurodyti pirkimo sąlygų 2 priede „Techninė specifikacija“.</w:t>
      </w:r>
    </w:p>
    <w:p w14:paraId="7DD0BE3E" w14:textId="47C45D77" w:rsidR="00507E1D" w:rsidRPr="00507E1D" w:rsidRDefault="00507E1D" w:rsidP="00F3414C">
      <w:pPr>
        <w:pStyle w:val="Tekstas"/>
        <w:rPr>
          <w:i/>
          <w:color w:val="000000" w:themeColor="text1"/>
        </w:rPr>
      </w:pPr>
      <w:r>
        <w:t xml:space="preserve">2.4. </w:t>
      </w:r>
      <w:r w:rsidRPr="00507E1D">
        <w:rPr>
          <w:i/>
          <w:color w:val="000000" w:themeColor="text1"/>
        </w:rPr>
        <w:t>Planuojama maksimali sutarties</w:t>
      </w:r>
      <w:r w:rsidR="00B9712A">
        <w:rPr>
          <w:i/>
          <w:color w:val="000000" w:themeColor="text1"/>
        </w:rPr>
        <w:t xml:space="preserve"> vertė 1 005 420,32</w:t>
      </w:r>
      <w:r w:rsidR="00C973E2">
        <w:rPr>
          <w:i/>
          <w:color w:val="000000" w:themeColor="text1"/>
        </w:rPr>
        <w:t xml:space="preserve"> eurų be PVM</w:t>
      </w:r>
      <w:r w:rsidRPr="00507E1D">
        <w:rPr>
          <w:i/>
          <w:color w:val="000000" w:themeColor="text1"/>
        </w:rPr>
        <w:t>.</w:t>
      </w:r>
    </w:p>
    <w:p w14:paraId="212D6058" w14:textId="66E5595A" w:rsidR="007D4825" w:rsidRPr="00507E1D" w:rsidRDefault="00507E1D"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2.5</w:t>
      </w:r>
      <w:r w:rsidR="007D4825">
        <w:rPr>
          <w:rFonts w:ascii="Times New Roman" w:hAnsi="Times New Roman" w:cs="Times New Roman"/>
          <w:sz w:val="24"/>
          <w:szCs w:val="24"/>
        </w:rPr>
        <w:t xml:space="preserve">. </w:t>
      </w:r>
      <w:r w:rsidR="007D4825" w:rsidRPr="00507E1D">
        <w:rPr>
          <w:rFonts w:ascii="Times New Roman" w:hAnsi="Times New Roman" w:cs="Times New Roman"/>
          <w:sz w:val="24"/>
          <w:szCs w:val="24"/>
        </w:rPr>
        <w:t>Darbai bus finansuojami pagal regioninę priemonę Nr. 09-003-02-02-11 (RE) „Sumažinti pažeidžiamų visuomenės grupių gerovės teritorinius skirtumus“ pasirašytą finansavimo sutartį.</w:t>
      </w:r>
    </w:p>
    <w:bookmarkEnd w:id="8"/>
    <w:p w14:paraId="0CA81FB8" w14:textId="30BD967E" w:rsidR="00325243" w:rsidRPr="00F274C8" w:rsidRDefault="00325243" w:rsidP="006357CF">
      <w:pPr>
        <w:pStyle w:val="Tekstas"/>
        <w:ind w:firstLine="709"/>
      </w:pPr>
      <w:r w:rsidRPr="00F274C8">
        <w:t>2.</w:t>
      </w:r>
      <w:r w:rsidR="00507E1D">
        <w:t>6</w:t>
      </w:r>
      <w:r w:rsidRPr="00F274C8">
        <w:t>.</w:t>
      </w:r>
      <w:r w:rsidR="00E53E12" w:rsidRPr="00F274C8">
        <w:t xml:space="preserve"> Jeigu apibūdinant pirkimo objektą </w:t>
      </w:r>
      <w:r w:rsidR="0078058C" w:rsidRPr="00F274C8">
        <w:t>Projekte</w:t>
      </w:r>
      <w:r w:rsidR="006357CF">
        <w:t>,</w:t>
      </w:r>
      <w:r w:rsidR="006357CF" w:rsidRPr="006357CF">
        <w:t xml:space="preserve"> Pirkimo sąlygose, Techninėje specifikacijoje, aiškinamuosiuose raštuose, brėžiniuose ir/ar kiekių žiniaraščiuose nurodytas</w:t>
      </w:r>
      <w:r w:rsidR="006357CF">
        <w:t xml:space="preserve"> </w:t>
      </w:r>
      <w:r w:rsidR="00E53E12" w:rsidRPr="00F274C8">
        <w:t xml:space="preserve">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3DE4CCEB" w:rsidR="009B744E" w:rsidRPr="00F274C8" w:rsidRDefault="00004521" w:rsidP="00F03BC7">
      <w:pPr>
        <w:pStyle w:val="Tekstas"/>
      </w:pPr>
      <w:r w:rsidRPr="00F274C8">
        <w:t>2.</w:t>
      </w:r>
      <w:r w:rsidR="00507E1D">
        <w:t>7</w:t>
      </w:r>
      <w:r w:rsidRPr="00F274C8">
        <w:t xml:space="preserve">. Jeigu apibūdinant pirkimo objektą </w:t>
      </w:r>
      <w:r w:rsidR="00A068B6" w:rsidRPr="00F274C8">
        <w:t>Projekte</w:t>
      </w:r>
      <w:r w:rsidR="00C4757D">
        <w:t xml:space="preserve">, </w:t>
      </w:r>
      <w:r w:rsidR="00C4757D" w:rsidRPr="00C4757D">
        <w:t>Pirkimo sąlygose, Techninėje specifikacijoje, aiškinamuosiuose raštuose, brėžiniuose ir/ar kiekių žiniaraščiuose</w:t>
      </w:r>
      <w:r w:rsidR="00A068B6" w:rsidRPr="00F274C8">
        <w:t xml:space="preserv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9" w:name="_Toc189644223"/>
      <w:bookmarkStart w:id="10" w:name="_Toc190344397"/>
      <w:r w:rsidRPr="00F274C8">
        <w:rPr>
          <w:rFonts w:ascii="Times New Roman" w:hAnsi="Times New Roman" w:cs="Times New Roman"/>
        </w:rPr>
        <w:t>3.</w:t>
      </w:r>
      <w:r w:rsidR="00D24970" w:rsidRPr="00F274C8">
        <w:rPr>
          <w:rFonts w:ascii="Times New Roman" w:hAnsi="Times New Roman" w:cs="Times New Roman"/>
        </w:rPr>
        <w:t xml:space="preserve"> </w:t>
      </w:r>
      <w:bookmarkStart w:id="11" w:name="_Ref39427921"/>
      <w:bookmarkStart w:id="12" w:name="_Ref39427927"/>
      <w:bookmarkStart w:id="13" w:name="_Ref39740354"/>
      <w:r w:rsidR="00D22226" w:rsidRPr="00F274C8">
        <w:rPr>
          <w:rFonts w:ascii="Times New Roman" w:hAnsi="Times New Roman" w:cs="Times New Roman"/>
          <w:bCs/>
        </w:rPr>
        <w:t>Susitikimai su tiekėjais</w:t>
      </w:r>
      <w:bookmarkEnd w:id="11"/>
      <w:bookmarkEnd w:id="12"/>
      <w:r w:rsidR="003B6924" w:rsidRPr="00F274C8">
        <w:rPr>
          <w:rFonts w:ascii="Times New Roman" w:hAnsi="Times New Roman" w:cs="Times New Roman"/>
          <w:bCs/>
        </w:rPr>
        <w:t xml:space="preserve"> ir objekto apžiūra</w:t>
      </w:r>
      <w:bookmarkEnd w:id="9"/>
      <w:bookmarkEnd w:id="10"/>
      <w:bookmarkEnd w:id="13"/>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89644224"/>
      <w:bookmarkStart w:id="18"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4"/>
      <w:bookmarkEnd w:id="15"/>
      <w:bookmarkEnd w:id="16"/>
      <w:r w:rsidR="00975F1F" w:rsidRPr="00F274C8">
        <w:rPr>
          <w:rFonts w:ascii="Times New Roman" w:hAnsi="Times New Roman" w:cs="Times New Roman"/>
        </w:rPr>
        <w:t xml:space="preserve"> ir kvalifikacijos reikalavimai</w:t>
      </w:r>
      <w:bookmarkEnd w:id="17"/>
      <w:bookmarkEnd w:id="18"/>
    </w:p>
    <w:p w14:paraId="159A21FA" w14:textId="0161E6B7" w:rsidR="00883952" w:rsidRPr="00F274C8" w:rsidRDefault="00DD7F5F" w:rsidP="006E0E5C">
      <w:pPr>
        <w:pStyle w:val="Tekstas"/>
      </w:pPr>
      <w:r w:rsidRPr="00F274C8">
        <w:t>4</w:t>
      </w:r>
      <w:r w:rsidR="00294128" w:rsidRPr="00F274C8">
        <w:t xml:space="preserve">.1. Reikalavimai dėl tiekėjo ir </w:t>
      </w:r>
      <w:proofErr w:type="spellStart"/>
      <w:r w:rsidR="00294128" w:rsidRPr="00F274C8">
        <w:t>subtiekėjų</w:t>
      </w:r>
      <w:proofErr w:type="spellEnd"/>
      <w:r w:rsidR="00294128" w:rsidRPr="00F274C8">
        <w:t xml:space="preserve">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9" w:name="_Toc189643993"/>
      <w:bookmarkStart w:id="20"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w:t>
      </w:r>
      <w:r w:rsidR="00294128" w:rsidRPr="00F274C8">
        <w:rPr>
          <w:rFonts w:eastAsia="Times New Roman"/>
          <w:bCs/>
        </w:rPr>
        <w:lastRenderedPageBreak/>
        <w:t>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9"/>
      <w:bookmarkEnd w:id="20"/>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1" w:name="_Toc189644226"/>
      <w:bookmarkStart w:id="22"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1"/>
      <w:bookmarkEnd w:id="22"/>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3" w:name="_Ref39666794"/>
      <w:bookmarkStart w:id="24" w:name="_Ref39666796"/>
      <w:bookmarkStart w:id="25" w:name="_Toc189644227"/>
      <w:bookmarkStart w:id="26"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3"/>
      <w:bookmarkEnd w:id="24"/>
      <w:bookmarkEnd w:id="25"/>
      <w:bookmarkEnd w:id="26"/>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w:t>
      </w:r>
      <w:proofErr w:type="spellStart"/>
      <w:r w:rsidR="00227613">
        <w:t>kvazisubtiekėjus</w:t>
      </w:r>
      <w:proofErr w:type="spellEnd"/>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w:t>
      </w:r>
      <w:proofErr w:type="spellStart"/>
      <w:r w:rsidR="00450415" w:rsidRPr="00F274C8">
        <w:t>subtiekėjus</w:t>
      </w:r>
      <w:proofErr w:type="spellEnd"/>
      <w:r w:rsidR="00450415" w:rsidRPr="00F274C8">
        <w:t xml:space="preserve">, </w:t>
      </w:r>
      <w:proofErr w:type="spellStart"/>
      <w:r w:rsidR="00450415" w:rsidRPr="00F274C8">
        <w:t>subtiekėjo</w:t>
      </w:r>
      <w:proofErr w:type="spellEnd"/>
      <w:r w:rsidR="00450415" w:rsidRPr="00F274C8">
        <w:t xml:space="preserve">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w:t>
      </w:r>
      <w:r w:rsidR="0048587E" w:rsidRPr="00F274C8">
        <w:lastRenderedPageBreak/>
        <w:t xml:space="preserve">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9644228"/>
      <w:bookmarkStart w:id="35" w:name="_Toc190344401"/>
      <w:bookmarkEnd w:id="27"/>
      <w:bookmarkEnd w:id="28"/>
      <w:bookmarkEnd w:id="29"/>
      <w:bookmarkEnd w:id="30"/>
      <w:bookmarkEnd w:id="31"/>
      <w:r w:rsidRPr="00F274C8">
        <w:rPr>
          <w:rFonts w:ascii="Times New Roman" w:hAnsi="Times New Roman" w:cs="Times New Roman"/>
        </w:rPr>
        <w:t>Pasiūlymo galiojimo užtikrinimas</w:t>
      </w:r>
      <w:bookmarkEnd w:id="32"/>
      <w:bookmarkEnd w:id="33"/>
      <w:bookmarkEnd w:id="34"/>
      <w:bookmarkEnd w:id="35"/>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6" w:name="_Ref39658218"/>
      <w:bookmarkStart w:id="37" w:name="_Ref39658226"/>
      <w:bookmarkStart w:id="38" w:name="_Ref39658248"/>
      <w:bookmarkStart w:id="39" w:name="_Ref39658251"/>
      <w:bookmarkStart w:id="40" w:name="_Toc189644229"/>
      <w:bookmarkStart w:id="41" w:name="_Toc190344402"/>
      <w:bookmarkStart w:id="42" w:name="_Ref39485250"/>
      <w:bookmarkStart w:id="43" w:name="_Ref39485258"/>
      <w:r w:rsidRPr="00F274C8">
        <w:rPr>
          <w:rFonts w:ascii="Times New Roman" w:hAnsi="Times New Roman" w:cs="Times New Roman"/>
        </w:rPr>
        <w:t>Elektroninis aukcionas</w:t>
      </w:r>
      <w:bookmarkEnd w:id="36"/>
      <w:bookmarkEnd w:id="37"/>
      <w:bookmarkEnd w:id="38"/>
      <w:bookmarkEnd w:id="39"/>
      <w:bookmarkEnd w:id="40"/>
      <w:bookmarkEnd w:id="41"/>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89644230"/>
      <w:bookmarkStart w:id="47"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2"/>
      <w:bookmarkEnd w:id="43"/>
      <w:bookmarkEnd w:id="44"/>
      <w:bookmarkEnd w:id="45"/>
      <w:bookmarkEnd w:id="46"/>
      <w:bookmarkEnd w:id="47"/>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17347EB4" w:rsidR="00FB59DC" w:rsidRPr="001053EA" w:rsidRDefault="00FE1B06" w:rsidP="00A20445">
      <w:pPr>
        <w:pStyle w:val="Tekstas"/>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Tiekėjo pasiūlymo kaina su visomis įskaičiuotomis išl</w:t>
      </w:r>
      <w:r w:rsidR="001053EA">
        <w:rPr>
          <w:rFonts w:eastAsiaTheme="minorHAnsi"/>
          <w:bCs/>
        </w:rPr>
        <w:t xml:space="preserve">aidomis negali būti didesnė nei </w:t>
      </w:r>
      <w:r w:rsidR="00B9712A">
        <w:rPr>
          <w:rFonts w:eastAsiaTheme="minorHAnsi"/>
          <w:bCs/>
        </w:rPr>
        <w:t>1 005 420,32</w:t>
      </w:r>
      <w:bookmarkStart w:id="48" w:name="_GoBack"/>
      <w:bookmarkEnd w:id="48"/>
      <w:r w:rsidR="00703AB9" w:rsidRPr="001053EA">
        <w:rPr>
          <w:rFonts w:eastAsiaTheme="minorHAnsi"/>
          <w:bCs/>
        </w:rPr>
        <w:t xml:space="preserve"> </w:t>
      </w:r>
      <w:proofErr w:type="spellStart"/>
      <w:r w:rsidR="002543E2" w:rsidRPr="001053EA">
        <w:rPr>
          <w:rFonts w:eastAsiaTheme="minorHAnsi"/>
          <w:bCs/>
        </w:rPr>
        <w:t>Eur</w:t>
      </w:r>
      <w:proofErr w:type="spellEnd"/>
      <w:r w:rsidR="002543E2" w:rsidRPr="001053EA">
        <w:rPr>
          <w:rFonts w:eastAsiaTheme="minorHAnsi"/>
          <w:bCs/>
        </w:rPr>
        <w:t xml:space="preserve"> </w:t>
      </w:r>
      <w:r w:rsidR="00703AB9" w:rsidRPr="001053EA">
        <w:rPr>
          <w:rFonts w:eastAsiaTheme="minorHAnsi"/>
          <w:bCs/>
        </w:rPr>
        <w:t>be</w:t>
      </w:r>
      <w:r w:rsidR="002543E2" w:rsidRPr="001053EA">
        <w:rPr>
          <w:rFonts w:eastAsiaTheme="minorHAnsi"/>
          <w:bCs/>
        </w:rPr>
        <w:t xml:space="preserve"> PVM.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3"/>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lastRenderedPageBreak/>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C1340C">
          <w:footerReference w:type="default" r:id="rId16"/>
          <w:footerReference w:type="first" r:id="rId17"/>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5" w:name="_Toc189644233"/>
      <w:bookmarkStart w:id="56"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5"/>
      <w:bookmarkEnd w:id="56"/>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7" w:name="_Ref38539939"/>
      <w:bookmarkStart w:id="58" w:name="_Ref38541068"/>
      <w:bookmarkStart w:id="59" w:name="_Ref38885053"/>
      <w:bookmarkStart w:id="60" w:name="_Ref38899023"/>
      <w:bookmarkStart w:id="61" w:name="_Toc189644234"/>
      <w:bookmarkStart w:id="62"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7"/>
      <w:bookmarkEnd w:id="58"/>
      <w:bookmarkEnd w:id="59"/>
      <w:bookmarkEnd w:id="60"/>
      <w:bookmarkEnd w:id="61"/>
      <w:bookmarkEnd w:id="62"/>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Antrinispavadinimas"/>
        <w:jc w:val="center"/>
        <w:rPr>
          <w:rFonts w:ascii="Times New Roman" w:hAnsi="Times New Roman" w:cs="Times New Roman"/>
        </w:rPr>
      </w:pPr>
      <w:r w:rsidRPr="00F274C8">
        <w:rPr>
          <w:rFonts w:ascii="Times New Roman" w:hAnsi="Times New Roman" w:cs="Times New Roman"/>
        </w:rPr>
        <w:t>TECHNINĖ SPECIFIKACIJA</w:t>
      </w:r>
    </w:p>
    <w:p w14:paraId="575976AC" w14:textId="2EEA29F4" w:rsidR="00F048F4" w:rsidRPr="00A934D7" w:rsidRDefault="002D775B" w:rsidP="001053EA">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 xml:space="preserve">techniniame projekte </w:t>
      </w:r>
      <w:r w:rsidR="00F048F4" w:rsidRPr="001053EA">
        <w:rPr>
          <w:rFonts w:ascii="Times New Roman" w:eastAsia="Calibri" w:hAnsi="Times New Roman" w:cs="Times New Roman"/>
          <w:b/>
          <w:sz w:val="24"/>
          <w:szCs w:val="24"/>
          <w:lang w:eastAsia="en-US"/>
        </w:rPr>
        <w:t>„</w:t>
      </w:r>
      <w:r w:rsidR="001053EA" w:rsidRPr="001053EA">
        <w:rPr>
          <w:rFonts w:ascii="Times New Roman" w:eastAsia="Calibri" w:hAnsi="Times New Roman" w:cs="Times New Roman"/>
          <w:b/>
          <w:sz w:val="24"/>
          <w:szCs w:val="24"/>
          <w:lang w:eastAsia="en-US"/>
        </w:rPr>
        <w:t>Paslaugų paskirties pastato, dalinant į du turtinius vienetus, keičiant paskirtį į gyvenamą (įvairių socialinių grupių asmenims), Šatrijos g. 3, Sk</w:t>
      </w:r>
      <w:r w:rsidR="001053EA">
        <w:rPr>
          <w:rFonts w:ascii="Times New Roman" w:eastAsia="Calibri" w:hAnsi="Times New Roman" w:cs="Times New Roman"/>
          <w:b/>
          <w:sz w:val="24"/>
          <w:szCs w:val="24"/>
          <w:lang w:eastAsia="en-US"/>
        </w:rPr>
        <w:t>uodas, rekonstravimo projektas“ Nr. 275/2023</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3" w:name="part_18ef865fcabf41e988041f2ec6f4e99c"/>
      <w:bookmarkEnd w:id="63"/>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4" w:name="_Ref38285444"/>
      <w:bookmarkStart w:id="65" w:name="_Ref38291496"/>
      <w:bookmarkStart w:id="66" w:name="_Toc189644235"/>
      <w:bookmarkStart w:id="67"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4"/>
      <w:bookmarkEnd w:id="65"/>
      <w:bookmarkEnd w:id="66"/>
      <w:bookmarkEnd w:id="67"/>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8"/>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E3670" w:rsidP="00D82166">
            <w:pPr>
              <w:spacing w:after="0" w:line="240" w:lineRule="auto"/>
              <w:jc w:val="both"/>
              <w:rPr>
                <w:rFonts w:ascii="Times New Roman" w:hAnsi="Times New Roman" w:cs="Times New Roman"/>
                <w:b/>
                <w:bCs/>
                <w:sz w:val="22"/>
                <w:szCs w:val="22"/>
              </w:rPr>
            </w:pPr>
            <w:hyperlink r:id="rId20" w:history="1">
              <w:r w:rsidR="00ED4B03"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E3670" w:rsidP="00ED4B03">
            <w:pPr>
              <w:pStyle w:val="Betarp"/>
              <w:jc w:val="both"/>
              <w:rPr>
                <w:rFonts w:ascii="Times New Roman" w:hAnsi="Times New Roman" w:cs="Times New Roman"/>
                <w:color w:val="000000" w:themeColor="text1"/>
                <w:sz w:val="22"/>
                <w:szCs w:val="22"/>
              </w:rPr>
            </w:pPr>
            <w:hyperlink r:id="rId21" w:history="1">
              <w:r w:rsidR="00ED4B03"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EE3670" w:rsidP="00D82166">
            <w:pPr>
              <w:spacing w:after="0" w:line="240" w:lineRule="auto"/>
              <w:jc w:val="both"/>
              <w:rPr>
                <w:rFonts w:ascii="Times New Roman" w:hAnsi="Times New Roman" w:cs="Times New Roman"/>
                <w:color w:val="000000" w:themeColor="text1"/>
                <w:sz w:val="22"/>
                <w:szCs w:val="22"/>
              </w:rPr>
            </w:pPr>
            <w:hyperlink r:id="rId22" w:history="1">
              <w:r w:rsidR="00D82166"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9" w:name="part_030e6c6c64ba4f96a23474e439d1b80c"/>
            <w:bookmarkEnd w:id="6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E3670" w:rsidP="00D82166">
            <w:pPr>
              <w:spacing w:after="0" w:line="240" w:lineRule="auto"/>
              <w:jc w:val="both"/>
              <w:rPr>
                <w:rFonts w:ascii="Times New Roman" w:hAnsi="Times New Roman" w:cs="Times New Roman"/>
                <w:b/>
                <w:bCs/>
                <w:iCs/>
                <w:sz w:val="22"/>
                <w:szCs w:val="22"/>
              </w:rPr>
            </w:pPr>
            <w:hyperlink r:id="rId24" w:history="1">
              <w:r w:rsidR="00ED4B03"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EE3670" w:rsidP="00D82166">
            <w:pPr>
              <w:rPr>
                <w:rFonts w:ascii="Times New Roman" w:hAnsi="Times New Roman" w:cs="Times New Roman"/>
                <w:bCs/>
                <w:iCs/>
                <w:sz w:val="22"/>
                <w:szCs w:val="22"/>
                <w:lang w:eastAsia="en-US"/>
              </w:rPr>
            </w:pPr>
            <w:hyperlink r:id="rId26" w:history="1">
              <w:r w:rsidR="00D641A0" w:rsidRPr="00F274C8">
                <w:rPr>
                  <w:rStyle w:val="Hipersaitas"/>
                  <w:rFonts w:ascii="Times New Roman" w:hAnsi="Times New Roman" w:cs="Times New Roman"/>
                  <w:i/>
                  <w:iCs/>
                  <w:sz w:val="22"/>
                  <w:szCs w:val="22"/>
                </w:rPr>
                <w:t>https://kt.gov.lt/lt/atviri-duomenys/diskvalifikavimas-is-viesuju-pirkimu</w:t>
              </w:r>
            </w:hyperlink>
            <w:r w:rsidR="00D641A0"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0" w:name="_Ref38291223"/>
      <w:bookmarkStart w:id="71" w:name="_Ref38291334"/>
      <w:bookmarkStart w:id="72" w:name="_Ref38533412"/>
      <w:bookmarkStart w:id="73" w:name="_Toc189644236"/>
      <w:bookmarkStart w:id="74" w:name="_Toc190344409"/>
      <w:bookmarkStart w:id="75"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0"/>
      <w:bookmarkEnd w:id="71"/>
      <w:bookmarkEnd w:id="72"/>
      <w:bookmarkEnd w:id="73"/>
      <w:bookmarkEnd w:id="74"/>
    </w:p>
    <w:bookmarkEnd w:id="75"/>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Antrinispavadinimas"/>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7"/>
          <w:footerReference w:type="default" r:id="rId28"/>
          <w:headerReference w:type="first" r:id="rId29"/>
          <w:footerReference w:type="first" r:id="rId30"/>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53"/>
        <w:gridCol w:w="3399"/>
        <w:gridCol w:w="3770"/>
        <w:gridCol w:w="2366"/>
      </w:tblGrid>
      <w:tr w:rsidR="003F2587" w:rsidRPr="00F274C8" w14:paraId="4E32B1E2" w14:textId="647459D9" w:rsidTr="001053EA">
        <w:trPr>
          <w:cantSplit/>
          <w:tblHeader/>
        </w:trPr>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7B09DF" w:rsidRPr="00F274C8" w14:paraId="6775693A" w14:textId="299BC8A8" w:rsidTr="001053EA">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AC3636" w:rsidRPr="00F274C8" w14:paraId="3B360BFB" w14:textId="41E448BB" w:rsidTr="001053EA">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C3636" w:rsidRPr="00F274C8" w:rsidRDefault="00AC3636" w:rsidP="00AC3636">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auto"/>
              <w:left w:val="single" w:sz="4" w:space="0" w:color="auto"/>
              <w:bottom w:val="single" w:sz="4" w:space="0" w:color="auto"/>
              <w:right w:val="single" w:sz="4" w:space="0" w:color="auto"/>
            </w:tcBorders>
          </w:tcPr>
          <w:p w14:paraId="18FCB884" w14:textId="57B14F8F" w:rsidR="00AC3636" w:rsidRPr="00F274C8" w:rsidRDefault="00AC3636"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4E114A0C" w14:textId="1BF9ED1C" w:rsidR="00F66B72" w:rsidRPr="00C973E2" w:rsidRDefault="00AC3636" w:rsidP="00C973E2">
            <w:pPr>
              <w:spacing w:line="252" w:lineRule="auto"/>
              <w:jc w:val="both"/>
              <w:rPr>
                <w:color w:val="000000"/>
                <w:sz w:val="24"/>
                <w:szCs w:val="24"/>
                <w:shd w:val="clear" w:color="auto" w:fill="FFFFFF"/>
                <w:lang w:eastAsia="en-US"/>
              </w:rPr>
            </w:pPr>
            <w:r w:rsidRPr="00F274C8">
              <w:rPr>
                <w:sz w:val="24"/>
                <w:szCs w:val="24"/>
                <w:shd w:val="clear" w:color="auto" w:fill="FFFFFF"/>
              </w:rPr>
              <w:t>a</w:t>
            </w:r>
            <w:r w:rsidRPr="0073753A">
              <w:rPr>
                <w:color w:val="000000" w:themeColor="text1"/>
                <w:sz w:val="24"/>
                <w:szCs w:val="24"/>
                <w:shd w:val="clear" w:color="auto" w:fill="FFFFFF"/>
              </w:rPr>
              <w:t xml:space="preserve">) </w:t>
            </w:r>
            <w:r w:rsidR="00C973E2" w:rsidRPr="00C973E2">
              <w:rPr>
                <w:b/>
                <w:bCs/>
                <w:color w:val="000000"/>
                <w:sz w:val="24"/>
                <w:szCs w:val="24"/>
                <w:shd w:val="clear" w:color="auto" w:fill="FFFFFF"/>
                <w:lang w:eastAsia="en-US"/>
              </w:rPr>
              <w:t xml:space="preserve"> bent 1 (vieną) statinio statybos vadovą</w:t>
            </w:r>
            <w:r w:rsidR="00C973E2" w:rsidRPr="00C973E2">
              <w:rPr>
                <w:color w:val="000000"/>
                <w:sz w:val="24"/>
                <w:szCs w:val="24"/>
                <w:shd w:val="clear" w:color="auto" w:fill="FFFFFF"/>
                <w:lang w:eastAsia="en-US"/>
              </w:rPr>
              <w:t xml:space="preserve">, kuris turi turėti teisę </w:t>
            </w:r>
            <w:r w:rsidR="00C973E2" w:rsidRPr="00C973E2">
              <w:rPr>
                <w:sz w:val="24"/>
                <w:szCs w:val="24"/>
                <w:lang w:eastAsia="en-US"/>
              </w:rPr>
              <w:t>eiti neypatingojo statinio (pobūdis - pastatai: tipas - gyvenamieji pastatai, grupės paskirtis -</w:t>
            </w:r>
            <w:r w:rsidR="00C973E2">
              <w:rPr>
                <w:sz w:val="24"/>
                <w:szCs w:val="24"/>
                <w:lang w:eastAsia="en-US"/>
              </w:rPr>
              <w:t xml:space="preserve"> įvairioms socialinėms grupėms) </w:t>
            </w:r>
            <w:r w:rsidR="00C973E2" w:rsidRPr="00C973E2">
              <w:rPr>
                <w:color w:val="000000"/>
                <w:sz w:val="24"/>
                <w:szCs w:val="24"/>
                <w:shd w:val="clear" w:color="auto" w:fill="FFFFFF"/>
                <w:lang w:eastAsia="en-US"/>
              </w:rPr>
              <w:t>statybos vadovo pareigas;</w:t>
            </w:r>
          </w:p>
          <w:p w14:paraId="03A97207" w14:textId="1D06120B" w:rsidR="00C973E2" w:rsidRPr="00C973E2" w:rsidRDefault="00AC3636" w:rsidP="00C973E2">
            <w:pPr>
              <w:jc w:val="both"/>
              <w:rPr>
                <w:sz w:val="24"/>
                <w:szCs w:val="24"/>
                <w:shd w:val="clear" w:color="auto" w:fill="FFFFFF"/>
                <w:lang w:eastAsia="en-US"/>
              </w:rPr>
            </w:pPr>
            <w:r w:rsidRPr="0073753A">
              <w:rPr>
                <w:color w:val="000000" w:themeColor="text1"/>
                <w:sz w:val="24"/>
                <w:szCs w:val="24"/>
                <w:shd w:val="clear" w:color="auto" w:fill="FFFFFF"/>
              </w:rPr>
              <w:t xml:space="preserve">b) </w:t>
            </w:r>
            <w:r w:rsidR="00C973E2" w:rsidRPr="00C973E2">
              <w:rPr>
                <w:b/>
                <w:bCs/>
                <w:color w:val="000000"/>
                <w:sz w:val="24"/>
                <w:szCs w:val="24"/>
                <w:shd w:val="clear" w:color="auto" w:fill="FFFFFF"/>
                <w:lang w:eastAsia="en-US"/>
              </w:rPr>
              <w:t xml:space="preserve"> bent 1 (vieną) specialiųjų statybos darbų vadovą</w:t>
            </w:r>
            <w:r w:rsidR="00C973E2" w:rsidRPr="00C973E2">
              <w:rPr>
                <w:color w:val="000000"/>
                <w:sz w:val="24"/>
                <w:szCs w:val="24"/>
                <w:shd w:val="clear" w:color="auto" w:fill="FFFFFF"/>
                <w:lang w:eastAsia="en-US"/>
              </w:rPr>
              <w:t xml:space="preserve">, kuris turi turėti teisę eiti neypatingo statinio </w:t>
            </w:r>
            <w:r w:rsidR="00C973E2" w:rsidRPr="00C973E2">
              <w:rPr>
                <w:sz w:val="24"/>
                <w:szCs w:val="24"/>
                <w:lang w:eastAsia="en-US"/>
              </w:rPr>
              <w:t>(pobūdis - pastatai: tipas - gyvenamieji pastatai, grupės paskirtis -</w:t>
            </w:r>
            <w:r w:rsidR="00C973E2">
              <w:rPr>
                <w:sz w:val="24"/>
                <w:szCs w:val="24"/>
                <w:lang w:eastAsia="en-US"/>
              </w:rPr>
              <w:t xml:space="preserve"> įvairioms socialinėms grupėms) </w:t>
            </w:r>
            <w:r w:rsidR="00C973E2" w:rsidRPr="00C973E2">
              <w:rPr>
                <w:color w:val="000000"/>
                <w:sz w:val="24"/>
                <w:szCs w:val="24"/>
                <w:lang w:eastAsia="en-US"/>
              </w:rPr>
              <w:t xml:space="preserve">specialiųjų statybos darbų vadovo pareigas </w:t>
            </w:r>
            <w:r w:rsidR="00C973E2" w:rsidRPr="00C973E2">
              <w:rPr>
                <w:color w:val="000000"/>
                <w:sz w:val="24"/>
                <w:szCs w:val="24"/>
                <w:shd w:val="clear" w:color="auto" w:fill="FFFFFF"/>
                <w:lang w:eastAsia="en-US"/>
              </w:rPr>
              <w:t xml:space="preserve">tokioms darbų </w:t>
            </w:r>
            <w:r w:rsidR="00C973E2" w:rsidRPr="00C973E2">
              <w:rPr>
                <w:sz w:val="24"/>
                <w:szCs w:val="24"/>
                <w:shd w:val="clear" w:color="auto" w:fill="FFFFFF"/>
                <w:lang w:eastAsia="en-US"/>
              </w:rPr>
              <w:t xml:space="preserve">sritims: </w:t>
            </w:r>
          </w:p>
          <w:p w14:paraId="16882500" w14:textId="77777777" w:rsidR="00C973E2" w:rsidRPr="00C973E2" w:rsidRDefault="00C973E2" w:rsidP="00C973E2">
            <w:pPr>
              <w:jc w:val="both"/>
              <w:rPr>
                <w:sz w:val="24"/>
                <w:szCs w:val="24"/>
                <w:shd w:val="clear" w:color="auto" w:fill="FFFFFF"/>
                <w:lang w:eastAsia="en-US"/>
              </w:rPr>
            </w:pPr>
            <w:r w:rsidRPr="00C973E2">
              <w:rPr>
                <w:sz w:val="24"/>
                <w:szCs w:val="24"/>
                <w:shd w:val="clear" w:color="auto" w:fill="FFFFFF"/>
                <w:lang w:eastAsia="en-US"/>
              </w:rPr>
              <w:t xml:space="preserve">statinio vandentiekio ir nuotekų šalinimo inžinerinių sistemų įrengimas; </w:t>
            </w:r>
          </w:p>
          <w:p w14:paraId="00003C28" w14:textId="77777777" w:rsidR="00C973E2" w:rsidRPr="00C973E2" w:rsidRDefault="00C973E2" w:rsidP="00C973E2">
            <w:pPr>
              <w:jc w:val="both"/>
              <w:rPr>
                <w:sz w:val="24"/>
                <w:szCs w:val="24"/>
                <w:shd w:val="clear" w:color="auto" w:fill="FFFFFF"/>
                <w:lang w:eastAsia="en-US"/>
              </w:rPr>
            </w:pPr>
            <w:r w:rsidRPr="00C973E2">
              <w:rPr>
                <w:sz w:val="24"/>
                <w:szCs w:val="24"/>
                <w:shd w:val="clear" w:color="auto" w:fill="FFFFFF"/>
                <w:lang w:eastAsia="en-US"/>
              </w:rPr>
              <w:t xml:space="preserve">statinio šildymo, vėdinimo inžinerinių sistemų įrengimas; </w:t>
            </w:r>
          </w:p>
          <w:p w14:paraId="24108521" w14:textId="77777777" w:rsidR="00C973E2" w:rsidRPr="00C973E2" w:rsidRDefault="00C973E2" w:rsidP="00C973E2">
            <w:pPr>
              <w:jc w:val="both"/>
              <w:rPr>
                <w:sz w:val="24"/>
                <w:szCs w:val="24"/>
                <w:shd w:val="clear" w:color="auto" w:fill="FFFFFF"/>
                <w:lang w:eastAsia="en-US"/>
              </w:rPr>
            </w:pPr>
            <w:r w:rsidRPr="00C973E2">
              <w:rPr>
                <w:sz w:val="24"/>
                <w:szCs w:val="24"/>
                <w:shd w:val="clear" w:color="auto" w:fill="FFFFFF"/>
                <w:lang w:eastAsia="en-US"/>
              </w:rPr>
              <w:t xml:space="preserve">statinio elektros inžinerinių sistemų įrengimas; </w:t>
            </w:r>
          </w:p>
          <w:p w14:paraId="1EF8D3C5" w14:textId="5E0A0444" w:rsidR="00F66B72" w:rsidRPr="00F274C8" w:rsidRDefault="00C973E2" w:rsidP="00C973E2">
            <w:pPr>
              <w:jc w:val="both"/>
              <w:rPr>
                <w:sz w:val="24"/>
                <w:szCs w:val="24"/>
                <w:shd w:val="clear" w:color="auto" w:fill="FFFFFF"/>
                <w:lang w:eastAsia="en-US"/>
              </w:rPr>
            </w:pPr>
            <w:r w:rsidRPr="00C973E2">
              <w:rPr>
                <w:sz w:val="24"/>
                <w:szCs w:val="24"/>
                <w:shd w:val="clear" w:color="auto" w:fill="FFFFFF"/>
                <w:lang w:eastAsia="en-US"/>
              </w:rPr>
              <w:t xml:space="preserve">gaisrinės saugos (signalizacijos) inžinerinių sistemų įrengimas; </w:t>
            </w:r>
          </w:p>
          <w:p w14:paraId="6BA707E6" w14:textId="25D7EA19" w:rsidR="00AC3636" w:rsidRPr="00C973E2" w:rsidRDefault="00AC3636" w:rsidP="00C973E2">
            <w:pPr>
              <w:jc w:val="both"/>
              <w:rPr>
                <w:color w:val="000000"/>
                <w:sz w:val="24"/>
                <w:szCs w:val="24"/>
                <w:shd w:val="clear" w:color="auto" w:fill="FFFFFF"/>
                <w:lang w:eastAsia="en-US"/>
              </w:rPr>
            </w:pPr>
            <w:r w:rsidRPr="00F274C8">
              <w:rPr>
                <w:sz w:val="24"/>
                <w:szCs w:val="24"/>
                <w:shd w:val="clear" w:color="auto" w:fill="FFFFFF"/>
              </w:rPr>
              <w:t xml:space="preserve">c) </w:t>
            </w:r>
            <w:r w:rsidR="00C973E2" w:rsidRPr="00C973E2">
              <w:rPr>
                <w:b/>
                <w:bCs/>
                <w:color w:val="000000"/>
                <w:sz w:val="24"/>
                <w:szCs w:val="24"/>
                <w:shd w:val="clear" w:color="auto" w:fill="FFFFFF"/>
                <w:lang w:eastAsia="en-US"/>
              </w:rPr>
              <w:t xml:space="preserve"> bent 1 (vieną) neypatingo statinio projekto vadovą</w:t>
            </w:r>
            <w:r w:rsidR="00C973E2" w:rsidRPr="00C973E2">
              <w:rPr>
                <w:color w:val="000000"/>
                <w:sz w:val="24"/>
                <w:szCs w:val="24"/>
                <w:shd w:val="clear" w:color="auto" w:fill="FFFFFF"/>
                <w:lang w:eastAsia="en-US"/>
              </w:rPr>
              <w:t xml:space="preserve"> </w:t>
            </w:r>
            <w:r w:rsidR="00C973E2" w:rsidRPr="00C973E2">
              <w:rPr>
                <w:sz w:val="24"/>
                <w:szCs w:val="24"/>
                <w:lang w:eastAsia="en-US"/>
              </w:rPr>
              <w:t>(pobūdis - pastatai: tipas - gyvenamieji pastatai, grupės paskirtis - įvairioms socialinėms grupėms)</w:t>
            </w:r>
            <w:r w:rsidR="00C973E2" w:rsidRPr="00C973E2">
              <w:rPr>
                <w:color w:val="000000"/>
                <w:sz w:val="24"/>
                <w:szCs w:val="24"/>
                <w:shd w:val="clear" w:color="auto" w:fill="FFFFFF"/>
                <w:lang w:eastAsia="en-US"/>
              </w:rPr>
              <w:t xml:space="preserve"> darbo projektui parengti;</w:t>
            </w:r>
          </w:p>
          <w:p w14:paraId="013E496F" w14:textId="77777777" w:rsidR="00F66B72" w:rsidRPr="0073753A" w:rsidRDefault="00F66B72" w:rsidP="00AC3636">
            <w:pPr>
              <w:jc w:val="both"/>
              <w:rPr>
                <w:color w:val="000000" w:themeColor="text1"/>
                <w:sz w:val="24"/>
                <w:szCs w:val="24"/>
                <w:shd w:val="clear" w:color="auto" w:fill="FFFFFF"/>
              </w:rPr>
            </w:pPr>
          </w:p>
          <w:p w14:paraId="01E6F2CD" w14:textId="05564DC1" w:rsidR="00AC3636" w:rsidRPr="0073753A" w:rsidRDefault="00AC3636" w:rsidP="00AC3636">
            <w:pPr>
              <w:jc w:val="both"/>
              <w:rPr>
                <w:color w:val="000000" w:themeColor="text1"/>
                <w:sz w:val="24"/>
                <w:szCs w:val="24"/>
                <w:shd w:val="clear" w:color="auto" w:fill="FFFFFF"/>
              </w:rPr>
            </w:pPr>
            <w:r w:rsidRPr="0073753A">
              <w:rPr>
                <w:color w:val="000000" w:themeColor="text1"/>
                <w:sz w:val="24"/>
                <w:szCs w:val="24"/>
                <w:shd w:val="clear" w:color="auto" w:fill="FFFFFF"/>
              </w:rPr>
              <w:t xml:space="preserve">d)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 xml:space="preserve">specialistą, </w:t>
            </w:r>
            <w:r w:rsidRPr="0073753A">
              <w:rPr>
                <w:b/>
                <w:bCs/>
                <w:color w:val="000000" w:themeColor="text1"/>
                <w:sz w:val="24"/>
                <w:szCs w:val="24"/>
                <w:shd w:val="clear" w:color="auto" w:fill="FFFFFF"/>
              </w:rPr>
              <w:lastRenderedPageBreak/>
              <w:t>turintį geodezininko kvalifikacijos pažymėjimą</w:t>
            </w:r>
            <w:r w:rsidRPr="0073753A">
              <w:rPr>
                <w:color w:val="000000" w:themeColor="text1"/>
                <w:sz w:val="24"/>
                <w:szCs w:val="24"/>
                <w:shd w:val="clear" w:color="auto" w:fill="FFFFFF"/>
              </w:rPr>
              <w:t>;</w:t>
            </w:r>
          </w:p>
          <w:p w14:paraId="76B8FAB4" w14:textId="77777777" w:rsidR="00AC3636" w:rsidRPr="0073753A" w:rsidRDefault="00AC3636" w:rsidP="00AC3636">
            <w:pPr>
              <w:spacing w:line="254" w:lineRule="auto"/>
              <w:jc w:val="both"/>
              <w:rPr>
                <w:color w:val="000000" w:themeColor="text1"/>
                <w:sz w:val="24"/>
                <w:szCs w:val="24"/>
                <w:shd w:val="clear" w:color="auto" w:fill="FFFFFF"/>
              </w:rPr>
            </w:pPr>
          </w:p>
          <w:p w14:paraId="3176C05B"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33BE2B5E"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616259FE" w14:textId="04C3D2EE" w:rsidR="008A33F8" w:rsidRPr="0073753A" w:rsidRDefault="00AC3636"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008A33F8" w:rsidRPr="0073753A">
              <w:rPr>
                <w:i/>
                <w:iCs/>
                <w:color w:val="000000" w:themeColor="text1"/>
                <w:sz w:val="24"/>
                <w:szCs w:val="24"/>
              </w:rPr>
              <w:t xml:space="preserve"> Jei kvalifikacijos dokumente yra nurodytas</w:t>
            </w:r>
            <w:r w:rsidR="00952F87" w:rsidRPr="0073753A">
              <w:rPr>
                <w:i/>
                <w:iCs/>
                <w:color w:val="000000" w:themeColor="text1"/>
                <w:sz w:val="24"/>
                <w:szCs w:val="24"/>
              </w:rPr>
              <w:t xml:space="preserve"> visas tipas</w:t>
            </w:r>
            <w:r w:rsidR="008A33F8" w:rsidRPr="0073753A">
              <w:rPr>
                <w:i/>
                <w:iCs/>
                <w:color w:val="000000" w:themeColor="text1"/>
                <w:sz w:val="24"/>
                <w:szCs w:val="24"/>
              </w:rPr>
              <w:t xml:space="preserve"> arba </w:t>
            </w:r>
            <w:r w:rsidR="00952F87" w:rsidRPr="0073753A">
              <w:rPr>
                <w:i/>
                <w:iCs/>
                <w:color w:val="000000" w:themeColor="text1"/>
                <w:sz w:val="24"/>
                <w:szCs w:val="24"/>
              </w:rPr>
              <w:t xml:space="preserve"> išskirta konkreti </w:t>
            </w:r>
            <w:r w:rsidR="008A33F8" w:rsidRPr="0073753A">
              <w:rPr>
                <w:i/>
                <w:iCs/>
                <w:color w:val="000000" w:themeColor="text1"/>
                <w:sz w:val="24"/>
                <w:szCs w:val="24"/>
              </w:rPr>
              <w:t>paskirties grupė, atitinkant</w:t>
            </w:r>
            <w:r w:rsidR="00952F87" w:rsidRPr="0073753A">
              <w:rPr>
                <w:i/>
                <w:iCs/>
                <w:color w:val="000000" w:themeColor="text1"/>
                <w:sz w:val="24"/>
                <w:szCs w:val="24"/>
              </w:rPr>
              <w:t>i</w:t>
            </w:r>
            <w:r w:rsidR="008A33F8" w:rsidRPr="0073753A">
              <w:rPr>
                <w:i/>
                <w:iCs/>
                <w:color w:val="000000" w:themeColor="text1"/>
                <w:sz w:val="24"/>
                <w:szCs w:val="24"/>
              </w:rPr>
              <w:t xml:space="preserve"> pirkimo objektą </w:t>
            </w:r>
            <w:r w:rsidR="00952F87" w:rsidRPr="0073753A">
              <w:rPr>
                <w:i/>
                <w:iCs/>
                <w:color w:val="000000" w:themeColor="text1"/>
                <w:sz w:val="24"/>
                <w:szCs w:val="24"/>
              </w:rPr>
              <w:t xml:space="preserve">t. y. mokslo paskirties pastatai, </w:t>
            </w:r>
            <w:r w:rsidR="008A33F8" w:rsidRPr="0073753A">
              <w:rPr>
                <w:i/>
                <w:iCs/>
                <w:color w:val="000000" w:themeColor="text1"/>
                <w:sz w:val="24"/>
                <w:szCs w:val="24"/>
              </w:rPr>
              <w:t xml:space="preserve"> tokie kvalifikacijos dokumentai bus priimtini. </w:t>
            </w:r>
          </w:p>
          <w:p w14:paraId="7D80563F" w14:textId="5E0E305D" w:rsidR="00AC3636" w:rsidRPr="00F274C8" w:rsidRDefault="00AC3636" w:rsidP="008A33F8">
            <w:pPr>
              <w:spacing w:line="254"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14FAD420" w14:textId="5F041594" w:rsidR="00AC3636" w:rsidRPr="00F274C8" w:rsidRDefault="00AC3636"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75A89142" w14:textId="77777777" w:rsidR="00AC3636" w:rsidRPr="00F274C8" w:rsidRDefault="00AC3636" w:rsidP="00AC3636">
            <w:pPr>
              <w:pStyle w:val="Tekstas"/>
              <w:spacing w:line="254" w:lineRule="auto"/>
              <w:ind w:left="21" w:firstLine="0"/>
              <w:rPr>
                <w:i/>
                <w:shd w:val="clear" w:color="auto" w:fill="FFFFFF"/>
              </w:rPr>
            </w:pPr>
            <w:r w:rsidRPr="00F274C8">
              <w:rPr>
                <w:i/>
                <w:shd w:val="clear" w:color="auto" w:fill="FFFFFF"/>
              </w:rPr>
              <w:t xml:space="preserve">Pateikiama: </w:t>
            </w:r>
          </w:p>
          <w:p w14:paraId="5ED995AC" w14:textId="7AF8A00E" w:rsidR="00AC3636" w:rsidRPr="00F274C8" w:rsidRDefault="00AC3636"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sidR="00A05C66">
              <w:rPr>
                <w:shd w:val="clear" w:color="auto" w:fill="FFFFFF"/>
              </w:rPr>
              <w:t xml:space="preserve"> </w:t>
            </w:r>
            <w:r w:rsidR="001E72CE">
              <w:rPr>
                <w:shd w:val="clear" w:color="auto" w:fill="FFFFFF"/>
              </w:rPr>
              <w:t>(</w:t>
            </w:r>
            <w:r w:rsidR="00A05C66">
              <w:rPr>
                <w:shd w:val="clear" w:color="auto" w:fill="FFFFFF"/>
              </w:rPr>
              <w:t xml:space="preserve">Pirkimo </w:t>
            </w:r>
            <w:r w:rsidR="001E72CE">
              <w:rPr>
                <w:shd w:val="clear" w:color="auto" w:fill="FFFFFF"/>
              </w:rPr>
              <w:t xml:space="preserve">sąlygų 10 </w:t>
            </w:r>
            <w:r w:rsidR="00A05C66">
              <w:rPr>
                <w:shd w:val="clear" w:color="auto" w:fill="FFFFFF"/>
              </w:rPr>
              <w:t>priedas</w:t>
            </w:r>
            <w:r w:rsidR="001E72CE">
              <w:rPr>
                <w:shd w:val="clear" w:color="auto" w:fill="FFFFFF"/>
              </w:rPr>
              <w:t>)</w:t>
            </w:r>
            <w:r w:rsidR="0098386F" w:rsidRPr="00F274C8">
              <w:rPr>
                <w:shd w:val="clear" w:color="auto" w:fill="FFFFFF"/>
              </w:rPr>
              <w:t xml:space="preserve">, kuriame nurodomi specialistų vardai ir pavardės, jų pareigos vykdant sutartį, kokiu pagrindu specialistas yra pasitelkiamas (yra įdarbintas tiekėjo, </w:t>
            </w:r>
            <w:proofErr w:type="spellStart"/>
            <w:r w:rsidR="0098386F" w:rsidRPr="00F274C8">
              <w:rPr>
                <w:shd w:val="clear" w:color="auto" w:fill="FFFFFF"/>
              </w:rPr>
              <w:t>subtiekėjo</w:t>
            </w:r>
            <w:proofErr w:type="spellEnd"/>
            <w:r w:rsidR="0098386F" w:rsidRPr="00F274C8">
              <w:rPr>
                <w:shd w:val="clear" w:color="auto" w:fill="FFFFFF"/>
              </w:rPr>
              <w:t xml:space="preserve"> ar jungtinės veiklos partnerio įmonėje, planuojamas įdarbinti laimėjus konkursą, ar yra pasitelkiamas kaip </w:t>
            </w:r>
            <w:proofErr w:type="spellStart"/>
            <w:r w:rsidR="0098386F" w:rsidRPr="00F274C8">
              <w:rPr>
                <w:shd w:val="clear" w:color="auto" w:fill="FFFFFF"/>
              </w:rPr>
              <w:t>subtiekėjas</w:t>
            </w:r>
            <w:proofErr w:type="spellEnd"/>
            <w:r w:rsidR="0098386F" w:rsidRPr="00F274C8">
              <w:rPr>
                <w:shd w:val="clear" w:color="auto" w:fill="FFFFFF"/>
              </w:rPr>
              <w:t>);</w:t>
            </w:r>
          </w:p>
          <w:p w14:paraId="5C4FDBB2" w14:textId="157C29C6" w:rsidR="00AC3636" w:rsidRPr="00F274C8" w:rsidRDefault="00AC3636" w:rsidP="00AC3636">
            <w:pPr>
              <w:pStyle w:val="Tekstas"/>
              <w:spacing w:line="254" w:lineRule="auto"/>
              <w:ind w:left="21" w:firstLine="0"/>
              <w:rPr>
                <w:shd w:val="clear" w:color="auto" w:fill="FFFFFF"/>
              </w:rPr>
            </w:pPr>
            <w:r w:rsidRPr="00F274C8">
              <w:rPr>
                <w:shd w:val="clear" w:color="auto" w:fill="FFFFFF"/>
              </w:rPr>
              <w:t>2) a)</w:t>
            </w:r>
            <w:r w:rsidR="00561EFA" w:rsidRPr="00F274C8">
              <w:rPr>
                <w:shd w:val="clear" w:color="auto" w:fill="FFFFFF"/>
              </w:rPr>
              <w:t>,</w:t>
            </w:r>
            <w:r w:rsidRPr="00F274C8">
              <w:rPr>
                <w:shd w:val="clear" w:color="auto" w:fill="FFFFFF"/>
              </w:rPr>
              <w:t xml:space="preserve"> b) ir c) punktuose - </w:t>
            </w:r>
            <w:r w:rsidR="00E11BEE" w:rsidRPr="00F274C8">
              <w:t xml:space="preserve"> </w:t>
            </w:r>
          </w:p>
          <w:p w14:paraId="7EAC314C" w14:textId="35824D07" w:rsidR="00AC3636" w:rsidRPr="00F274C8" w:rsidRDefault="008A46E1" w:rsidP="00AC3636">
            <w:pPr>
              <w:pStyle w:val="Tekstas"/>
              <w:spacing w:line="254" w:lineRule="auto"/>
              <w:ind w:firstLine="0"/>
            </w:pPr>
            <w:r w:rsidRPr="00F274C8">
              <w:t>Lietuvos Respublikos ir trečiųjų šalių piliečiams ir kitiems fiziniams asmenims (išskyrus užsienio šalies specialistus*</w:t>
            </w:r>
            <w:r w:rsidR="005E0B79" w:rsidRPr="00F274C8">
              <w:t>*</w:t>
            </w:r>
            <w:r w:rsidRPr="00F274C8">
              <w:t>) SSVA (iki 2022-04-30 SPSC) išduoti kvalifikacijos atestatai ar užsienio šalies specialistams*</w:t>
            </w:r>
            <w:r w:rsidR="005E0B79" w:rsidRPr="00F274C8">
              <w:t>*</w:t>
            </w:r>
            <w:r w:rsidRPr="00F274C8">
              <w:t xml:space="preserve"> išduoti teisės pripažinimo dokumentai, arba užsienio šalies specialistams*</w:t>
            </w:r>
            <w:r w:rsidR="001674B6" w:rsidRPr="00F274C8">
              <w:t>*</w:t>
            </w:r>
            <w:r w:rsidRPr="00F274C8">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9A5A150" w14:textId="77777777" w:rsidR="000C70B4" w:rsidRPr="00F274C8" w:rsidRDefault="000C70B4" w:rsidP="00AC3636">
            <w:pPr>
              <w:pStyle w:val="Tekstas"/>
              <w:spacing w:line="254" w:lineRule="auto"/>
              <w:ind w:firstLine="0"/>
              <w:rPr>
                <w:shd w:val="clear" w:color="auto" w:fill="FFFFFF"/>
              </w:rPr>
            </w:pPr>
          </w:p>
          <w:p w14:paraId="2EEC378E" w14:textId="0B96CE6D" w:rsidR="00AC3636" w:rsidRPr="00F274C8" w:rsidRDefault="00AC3636" w:rsidP="00AC3636">
            <w:pPr>
              <w:pStyle w:val="Tekstas"/>
              <w:spacing w:line="254" w:lineRule="auto"/>
              <w:ind w:firstLine="0"/>
              <w:rPr>
                <w:shd w:val="clear" w:color="auto" w:fill="FFFFFF"/>
              </w:rPr>
            </w:pPr>
            <w:r w:rsidRPr="00F274C8">
              <w:rPr>
                <w:shd w:val="clear" w:color="auto" w:fill="FFFFFF"/>
              </w:rPr>
              <w:t>d) punkte nurodyto specialisto (ų) – Žemės ūkio ministerijos išduot</w:t>
            </w:r>
            <w:r w:rsidR="007A37FD" w:rsidRPr="00F274C8">
              <w:rPr>
                <w:shd w:val="clear" w:color="auto" w:fill="FFFFFF"/>
              </w:rPr>
              <w:t>as</w:t>
            </w:r>
            <w:r w:rsidRPr="00F274C8">
              <w:rPr>
                <w:shd w:val="clear" w:color="auto" w:fill="FFFFFF"/>
              </w:rPr>
              <w:t xml:space="preserve"> </w:t>
            </w:r>
            <w:r w:rsidRPr="00F274C8">
              <w:rPr>
                <w:shd w:val="clear" w:color="auto" w:fill="FFFFFF"/>
              </w:rPr>
              <w:lastRenderedPageBreak/>
              <w:t>geodezininko pažymėjim</w:t>
            </w:r>
            <w:r w:rsidR="007A37FD" w:rsidRPr="00F274C8">
              <w:rPr>
                <w:shd w:val="clear" w:color="auto" w:fill="FFFFFF"/>
              </w:rPr>
              <w:t>as</w:t>
            </w:r>
            <w:r w:rsidRPr="00F274C8">
              <w:rPr>
                <w:shd w:val="clear" w:color="auto" w:fill="FFFFFF"/>
              </w:rPr>
              <w:t xml:space="preserve"> ar atitinkamas užsienio šalies institucijos išduotas dokumentas</w:t>
            </w:r>
            <w:r w:rsidR="000C1275" w:rsidRPr="00F274C8">
              <w:rPr>
                <w:shd w:val="clear" w:color="auto" w:fill="FFFFFF"/>
              </w:rPr>
              <w:t>.</w:t>
            </w:r>
          </w:p>
          <w:p w14:paraId="1DCB3C5A" w14:textId="77777777" w:rsidR="00EE2C11" w:rsidRPr="00F274C8" w:rsidRDefault="00EE2C11" w:rsidP="00AC3636">
            <w:pPr>
              <w:pStyle w:val="Tekstas"/>
              <w:spacing w:line="254" w:lineRule="auto"/>
              <w:ind w:firstLine="0"/>
              <w:rPr>
                <w:shd w:val="clear" w:color="auto" w:fill="FFFFFF"/>
              </w:rPr>
            </w:pPr>
          </w:p>
          <w:p w14:paraId="65AAC153" w14:textId="77777777" w:rsidR="000C1275" w:rsidRPr="00F274C8" w:rsidRDefault="000C1275" w:rsidP="00AC3636">
            <w:pPr>
              <w:pStyle w:val="Tekstas"/>
              <w:spacing w:line="254" w:lineRule="auto"/>
              <w:ind w:firstLine="0"/>
              <w:rPr>
                <w:shd w:val="clear" w:color="auto" w:fill="FFFFFF"/>
              </w:rPr>
            </w:pPr>
          </w:p>
          <w:p w14:paraId="371C21AC" w14:textId="5CEEE280" w:rsidR="00AC3636" w:rsidRPr="00F274C8" w:rsidRDefault="000C1275" w:rsidP="00AC3636">
            <w:pPr>
              <w:pStyle w:val="Tekstas"/>
              <w:spacing w:line="254" w:lineRule="auto"/>
              <w:ind w:firstLine="0"/>
              <w:rPr>
                <w:i/>
                <w:iCs/>
                <w:shd w:val="clear" w:color="auto" w:fill="FFFFFF"/>
              </w:rPr>
            </w:pPr>
            <w:r w:rsidRPr="00F274C8">
              <w:rPr>
                <w:i/>
                <w:iCs/>
                <w:shd w:val="clear" w:color="auto" w:fill="FFFFFF"/>
              </w:rPr>
              <w:t>Pastaba:</w:t>
            </w:r>
          </w:p>
          <w:p w14:paraId="4A94381C" w14:textId="66D991EC" w:rsidR="00D71B0A" w:rsidRPr="00F274C8" w:rsidRDefault="00A03F91" w:rsidP="00D71B0A">
            <w:pPr>
              <w:autoSpaceDE w:val="0"/>
              <w:autoSpaceDN w:val="0"/>
              <w:adjustRightInd w:val="0"/>
              <w:jc w:val="both"/>
              <w:rPr>
                <w:i/>
                <w:iCs/>
                <w:color w:val="000000"/>
                <w:sz w:val="24"/>
                <w:szCs w:val="24"/>
              </w:rPr>
            </w:pPr>
            <w:r w:rsidRPr="00F274C8">
              <w:rPr>
                <w:i/>
                <w:iCs/>
                <w:color w:val="000000"/>
                <w:sz w:val="24"/>
                <w:szCs w:val="24"/>
              </w:rPr>
              <w:t xml:space="preserve">1. </w:t>
            </w:r>
            <w:r w:rsidR="00D71B0A" w:rsidRPr="00F274C8">
              <w:rPr>
                <w:i/>
                <w:iCs/>
                <w:color w:val="000000"/>
                <w:sz w:val="24"/>
                <w:szCs w:val="24"/>
              </w:rPr>
              <w:t>Užsienio šalies specialisto</w:t>
            </w:r>
            <w:r w:rsidR="00F25374" w:rsidRPr="00F274C8">
              <w:rPr>
                <w:i/>
                <w:iCs/>
                <w:color w:val="000000"/>
                <w:sz w:val="24"/>
                <w:szCs w:val="24"/>
              </w:rPr>
              <w:t>**</w:t>
            </w:r>
            <w:r w:rsidR="00D71B0A" w:rsidRPr="00F274C8">
              <w:rPr>
                <w:i/>
                <w:iCs/>
                <w:color w:val="000000"/>
                <w:sz w:val="24"/>
                <w:szCs w:val="24"/>
              </w:rPr>
              <w:t xml:space="preserve"> turimos kvalifikacijos patvirtinimo dokumentai Lietuvoje gali būti išduoti ir po</w:t>
            </w:r>
          </w:p>
          <w:p w14:paraId="401BDCD9" w14:textId="224224F2" w:rsidR="00D71B0A" w:rsidRPr="00F274C8" w:rsidRDefault="00D71B0A" w:rsidP="00D71B0A">
            <w:pPr>
              <w:autoSpaceDE w:val="0"/>
              <w:autoSpaceDN w:val="0"/>
              <w:adjustRightInd w:val="0"/>
              <w:jc w:val="both"/>
              <w:rPr>
                <w:i/>
                <w:iCs/>
                <w:color w:val="000000"/>
                <w:sz w:val="24"/>
                <w:szCs w:val="24"/>
              </w:rPr>
            </w:pPr>
            <w:r w:rsidRPr="00F274C8">
              <w:rPr>
                <w:i/>
                <w:iCs/>
                <w:color w:val="000000"/>
                <w:sz w:val="24"/>
                <w:szCs w:val="24"/>
              </w:rPr>
              <w:t>pasiūlymų pateikimo datos, tačiau pa</w:t>
            </w:r>
            <w:r w:rsidR="00A32C92" w:rsidRPr="00F274C8">
              <w:rPr>
                <w:i/>
                <w:iCs/>
                <w:color w:val="000000"/>
                <w:sz w:val="24"/>
                <w:szCs w:val="24"/>
              </w:rPr>
              <w:t>tys</w:t>
            </w:r>
            <w:r w:rsidRPr="00F274C8">
              <w:rPr>
                <w:i/>
                <w:iCs/>
                <w:color w:val="000000"/>
                <w:sz w:val="24"/>
                <w:szCs w:val="24"/>
              </w:rPr>
              <w:t xml:space="preserve"> Teisės pripažinimo dokumentai turi būti gauti iki pirkimo sutarties pasirašymo.</w:t>
            </w:r>
          </w:p>
          <w:p w14:paraId="572B01DA" w14:textId="3342D492" w:rsidR="00A03F91" w:rsidRPr="00F274C8" w:rsidRDefault="00A03F91"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27F2EBDA" w14:textId="77777777" w:rsidR="00A03F91" w:rsidRPr="00F274C8" w:rsidRDefault="00EE3670" w:rsidP="00A03F91">
            <w:pPr>
              <w:autoSpaceDE w:val="0"/>
              <w:autoSpaceDN w:val="0"/>
              <w:adjustRightInd w:val="0"/>
              <w:rPr>
                <w:i/>
                <w:iCs/>
                <w:color w:val="000000"/>
                <w:sz w:val="24"/>
                <w:szCs w:val="24"/>
              </w:rPr>
            </w:pPr>
            <w:hyperlink r:id="rId31" w:history="1">
              <w:r w:rsidR="00A03F91" w:rsidRPr="00F274C8">
                <w:rPr>
                  <w:rStyle w:val="Hipersaitas"/>
                  <w:i/>
                  <w:iCs/>
                  <w:sz w:val="24"/>
                  <w:szCs w:val="24"/>
                </w:rPr>
                <w:t>https://www.ssva.lt/cms/registrai</w:t>
              </w:r>
            </w:hyperlink>
          </w:p>
          <w:p w14:paraId="42406947" w14:textId="77777777" w:rsidR="00A03F91" w:rsidRPr="00F274C8" w:rsidRDefault="00A03F91" w:rsidP="00D71B0A">
            <w:pPr>
              <w:autoSpaceDE w:val="0"/>
              <w:autoSpaceDN w:val="0"/>
              <w:adjustRightInd w:val="0"/>
              <w:jc w:val="both"/>
              <w:rPr>
                <w:i/>
                <w:iCs/>
                <w:color w:val="000000"/>
                <w:sz w:val="24"/>
                <w:szCs w:val="24"/>
              </w:rPr>
            </w:pPr>
          </w:p>
          <w:p w14:paraId="52C42293" w14:textId="5734E131" w:rsidR="00AC3636" w:rsidRPr="00F274C8" w:rsidRDefault="00AC3636" w:rsidP="00AC3636">
            <w:pPr>
              <w:autoSpaceDE w:val="0"/>
              <w:autoSpaceDN w:val="0"/>
              <w:adjustRightInd w:val="0"/>
              <w:rPr>
                <w:color w:val="000000"/>
              </w:rPr>
            </w:pPr>
            <w:r w:rsidRPr="00F274C8">
              <w:rPr>
                <w:rFonts w:eastAsia="Calibri"/>
                <w:b/>
                <w:sz w:val="24"/>
                <w:szCs w:val="24"/>
              </w:rPr>
              <w:t>Pateikiamas (-i) skenuotas (-i) dokumentas (-ai) elektroninėmis priemonėmis</w:t>
            </w:r>
            <w:r w:rsidR="003A6D42" w:rsidRPr="00F274C8">
              <w:rPr>
                <w:rFonts w:eastAsia="Calibri"/>
                <w:bCs/>
                <w:sz w:val="24"/>
                <w:szCs w:val="24"/>
                <w:vertAlign w:val="superscript"/>
              </w:rPr>
              <w:t>***</w:t>
            </w:r>
            <w:r w:rsidRPr="00F274C8">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CF5C4" w14:textId="1262FEF4" w:rsidR="00AC3636" w:rsidRPr="00F274C8" w:rsidRDefault="00AC3636" w:rsidP="00AC3636">
            <w:pPr>
              <w:spacing w:line="254" w:lineRule="auto"/>
              <w:ind w:firstLine="29"/>
              <w:jc w:val="both"/>
              <w:rPr>
                <w:iCs/>
                <w:sz w:val="24"/>
                <w:szCs w:val="24"/>
              </w:rPr>
            </w:pPr>
            <w:r w:rsidRPr="00F274C8">
              <w:rPr>
                <w:sz w:val="24"/>
                <w:szCs w:val="24"/>
                <w:lang w:eastAsia="x-none"/>
              </w:rPr>
              <w:lastRenderedPageBreak/>
              <w:t>1.</w:t>
            </w:r>
            <w:r w:rsidR="00CA7DDB" w:rsidRPr="00F274C8">
              <w:rPr>
                <w:sz w:val="24"/>
                <w:szCs w:val="24"/>
                <w:lang w:eastAsia="x-none"/>
              </w:rPr>
              <w:t xml:space="preserve"> </w:t>
            </w:r>
            <w:r w:rsidR="00CA7DDB"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2E5AB989" w14:textId="77777777" w:rsidR="009C1C73" w:rsidRPr="00F274C8" w:rsidRDefault="009C1C73" w:rsidP="00AC3636">
            <w:pPr>
              <w:spacing w:line="254" w:lineRule="auto"/>
              <w:ind w:firstLine="29"/>
              <w:jc w:val="both"/>
              <w:rPr>
                <w:iCs/>
                <w:sz w:val="24"/>
                <w:szCs w:val="24"/>
              </w:rPr>
            </w:pPr>
          </w:p>
          <w:p w14:paraId="711513C8" w14:textId="3A925912" w:rsidR="006C50E5" w:rsidRPr="00F274C8" w:rsidRDefault="00AC3636" w:rsidP="006C50E5">
            <w:pPr>
              <w:spacing w:line="254" w:lineRule="auto"/>
              <w:ind w:firstLine="29"/>
              <w:jc w:val="both"/>
              <w:rPr>
                <w:sz w:val="24"/>
                <w:szCs w:val="24"/>
                <w:lang w:eastAsia="x-none"/>
              </w:rPr>
            </w:pPr>
            <w:r w:rsidRPr="00F274C8">
              <w:rPr>
                <w:sz w:val="24"/>
                <w:szCs w:val="24"/>
                <w:lang w:eastAsia="x-none"/>
              </w:rPr>
              <w:t xml:space="preserve">2. </w:t>
            </w:r>
            <w:r w:rsidR="00DE1A2A" w:rsidRPr="00F274C8">
              <w:rPr>
                <w:sz w:val="24"/>
                <w:szCs w:val="24"/>
              </w:rPr>
              <w:t>T</w:t>
            </w:r>
            <w:r w:rsidR="006C50E5" w:rsidRPr="00F274C8">
              <w:rPr>
                <w:sz w:val="24"/>
                <w:szCs w:val="24"/>
              </w:rPr>
              <w:t>iekėjas gali remtis kitų ūkio subjektų pajėgumais tik tuo atveju, jeigu tie subjektai (jų darbuotojai) patys vykdys tą pirkimo sutarties dalį, kuriai reikia jų turimų pajėgumų;</w:t>
            </w:r>
            <w:r w:rsidR="006C50E5" w:rsidRPr="00F274C8" w:rsidDel="006C50E5">
              <w:rPr>
                <w:sz w:val="24"/>
                <w:szCs w:val="24"/>
                <w:lang w:eastAsia="x-none"/>
              </w:rPr>
              <w:t xml:space="preserve"> </w:t>
            </w:r>
          </w:p>
          <w:p w14:paraId="6A923340" w14:textId="77777777" w:rsidR="00111A97" w:rsidRPr="00F274C8" w:rsidRDefault="00111A97" w:rsidP="006C50E5">
            <w:pPr>
              <w:spacing w:line="254" w:lineRule="auto"/>
              <w:ind w:firstLine="29"/>
              <w:jc w:val="both"/>
              <w:rPr>
                <w:iCs/>
                <w:sz w:val="24"/>
                <w:szCs w:val="24"/>
              </w:rPr>
            </w:pPr>
          </w:p>
          <w:p w14:paraId="282B521D" w14:textId="77777777" w:rsidR="00AC3636" w:rsidRDefault="00AC3636" w:rsidP="006C50E5">
            <w:pPr>
              <w:spacing w:line="254" w:lineRule="auto"/>
              <w:ind w:firstLine="29"/>
              <w:jc w:val="both"/>
              <w:rPr>
                <w:sz w:val="24"/>
                <w:szCs w:val="24"/>
              </w:rPr>
            </w:pPr>
            <w:r w:rsidRPr="00F274C8">
              <w:rPr>
                <w:iCs/>
                <w:sz w:val="24"/>
                <w:szCs w:val="24"/>
              </w:rPr>
              <w:t xml:space="preserve">3. </w:t>
            </w:r>
            <w:r w:rsidR="006C50E5" w:rsidRPr="00F274C8">
              <w:rPr>
                <w:sz w:val="24"/>
                <w:szCs w:val="24"/>
              </w:rPr>
              <w:t xml:space="preserve"> </w:t>
            </w:r>
            <w:proofErr w:type="spellStart"/>
            <w:r w:rsidR="009C1C73" w:rsidRPr="00F274C8">
              <w:rPr>
                <w:sz w:val="24"/>
                <w:szCs w:val="24"/>
              </w:rPr>
              <w:t>S</w:t>
            </w:r>
            <w:r w:rsidR="006C50E5" w:rsidRPr="00F274C8">
              <w:rPr>
                <w:sz w:val="24"/>
                <w:szCs w:val="24"/>
              </w:rPr>
              <w:t>ubtiekėjai</w:t>
            </w:r>
            <w:proofErr w:type="spellEnd"/>
            <w:r w:rsidR="006C50E5" w:rsidRPr="00F274C8">
              <w:rPr>
                <w:sz w:val="24"/>
                <w:szCs w:val="24"/>
              </w:rPr>
              <w:t xml:space="preserve"> – jei tiekėjas (jo pasitelkiami specialistai) pats atitinka nustatytą reikalavimą, tačiau ketina pasitelkti </w:t>
            </w:r>
            <w:proofErr w:type="spellStart"/>
            <w:r w:rsidR="006C50E5" w:rsidRPr="00F274C8">
              <w:rPr>
                <w:sz w:val="24"/>
                <w:szCs w:val="24"/>
              </w:rPr>
              <w:t>subtiekėjus</w:t>
            </w:r>
            <w:proofErr w:type="spellEnd"/>
            <w:r w:rsidR="006C50E5" w:rsidRPr="00F274C8">
              <w:rPr>
                <w:sz w:val="24"/>
                <w:szCs w:val="24"/>
              </w:rPr>
              <w:t xml:space="preserve"> (jo specialistus), </w:t>
            </w:r>
            <w:proofErr w:type="spellStart"/>
            <w:r w:rsidR="006C50E5" w:rsidRPr="00F274C8">
              <w:rPr>
                <w:sz w:val="24"/>
                <w:szCs w:val="24"/>
              </w:rPr>
              <w:t>subtiekėjų</w:t>
            </w:r>
            <w:proofErr w:type="spellEnd"/>
            <w:r w:rsidR="006C50E5" w:rsidRPr="00F274C8">
              <w:rPr>
                <w:sz w:val="24"/>
                <w:szCs w:val="24"/>
              </w:rPr>
              <w:t xml:space="preserve"> specialistai privalo atitikti nustatytus reikalavimus, jeigu </w:t>
            </w:r>
            <w:proofErr w:type="spellStart"/>
            <w:r w:rsidR="006C50E5" w:rsidRPr="00F274C8">
              <w:rPr>
                <w:sz w:val="24"/>
                <w:szCs w:val="24"/>
              </w:rPr>
              <w:lastRenderedPageBreak/>
              <w:t>subtiekėjai</w:t>
            </w:r>
            <w:proofErr w:type="spellEnd"/>
            <w:r w:rsidR="006C50E5" w:rsidRPr="00F274C8">
              <w:rPr>
                <w:sz w:val="24"/>
                <w:szCs w:val="24"/>
              </w:rPr>
              <w:t xml:space="preserve"> (jų darbuotojai) patys vykdys tą pirkimo sutarties dalį, kuriai reikia nustatytos kvalifikacijos</w:t>
            </w:r>
            <w:r w:rsidR="006351D3">
              <w:rPr>
                <w:sz w:val="24"/>
                <w:szCs w:val="24"/>
              </w:rPr>
              <w:t>.</w:t>
            </w:r>
          </w:p>
          <w:p w14:paraId="20F9EB38" w14:textId="77777777" w:rsidR="006351D3" w:rsidRDefault="006351D3" w:rsidP="006C50E5">
            <w:pPr>
              <w:spacing w:line="254" w:lineRule="auto"/>
              <w:ind w:firstLine="29"/>
              <w:jc w:val="both"/>
              <w:rPr>
                <w:sz w:val="24"/>
                <w:szCs w:val="24"/>
              </w:rPr>
            </w:pPr>
          </w:p>
          <w:p w14:paraId="6DC6F317" w14:textId="46A5F5A4" w:rsidR="006351D3" w:rsidRPr="006351D3" w:rsidRDefault="006351D3" w:rsidP="006C50E5">
            <w:pPr>
              <w:spacing w:line="254" w:lineRule="auto"/>
              <w:ind w:firstLine="29"/>
              <w:jc w:val="both"/>
              <w:rPr>
                <w:i/>
                <w:color w:val="000000"/>
                <w:sz w:val="22"/>
                <w:szCs w:val="22"/>
              </w:rPr>
            </w:pPr>
            <w:r w:rsidRPr="006351D3">
              <w:rPr>
                <w:i/>
                <w:sz w:val="22"/>
                <w:szCs w:val="22"/>
              </w:rPr>
              <w:t>Pastabos: jei kvalifikacija yra grindžiama nurodant specialistą (</w:t>
            </w:r>
            <w:proofErr w:type="spellStart"/>
            <w:r w:rsidRPr="006351D3">
              <w:rPr>
                <w:i/>
                <w:sz w:val="22"/>
                <w:szCs w:val="22"/>
              </w:rPr>
              <w:t>kvazisubtiekėją</w:t>
            </w:r>
            <w:proofErr w:type="spellEnd"/>
            <w:r w:rsidRPr="006351D3">
              <w:rPr>
                <w:i/>
                <w:sz w:val="22"/>
                <w:szCs w:val="22"/>
              </w:rPr>
              <w:t>), kuris nėra tiekėjo, jungtinės veiklos partnerio (-</w:t>
            </w:r>
            <w:proofErr w:type="spellStart"/>
            <w:r w:rsidRPr="006351D3">
              <w:rPr>
                <w:i/>
                <w:sz w:val="22"/>
                <w:szCs w:val="22"/>
              </w:rPr>
              <w:t>ių</w:t>
            </w:r>
            <w:proofErr w:type="spellEnd"/>
            <w:r w:rsidRPr="006351D3">
              <w:rPr>
                <w:i/>
                <w:sz w:val="22"/>
                <w:szCs w:val="22"/>
              </w:rPr>
              <w:t xml:space="preserve">) ar </w:t>
            </w:r>
            <w:proofErr w:type="spellStart"/>
            <w:r w:rsidRPr="006351D3">
              <w:rPr>
                <w:i/>
                <w:sz w:val="22"/>
                <w:szCs w:val="22"/>
              </w:rPr>
              <w:t>subtiekėjo</w:t>
            </w:r>
            <w:proofErr w:type="spellEnd"/>
            <w:r w:rsidRPr="006351D3">
              <w:rPr>
                <w:i/>
                <w:sz w:val="22"/>
                <w:szCs w:val="22"/>
              </w:rPr>
              <w:t xml:space="preserve"> (-jų) darbuotojas, tačiau yra ketinamas įdarbinti sutarties vykdymo metu, tokiu atveju specialistas (</w:t>
            </w:r>
            <w:proofErr w:type="spellStart"/>
            <w:r w:rsidRPr="006351D3">
              <w:rPr>
                <w:i/>
                <w:sz w:val="22"/>
                <w:szCs w:val="22"/>
              </w:rPr>
              <w:t>kvazisubtiekėjas</w:t>
            </w:r>
            <w:proofErr w:type="spellEnd"/>
            <w:r w:rsidRPr="006351D3">
              <w:rPr>
                <w:i/>
                <w:sz w:val="22"/>
                <w:szCs w:val="22"/>
              </w:rPr>
              <w:t>) turi būt</w:t>
            </w:r>
            <w:r w:rsidR="00003160">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w:t>
            </w:r>
            <w:proofErr w:type="spellStart"/>
            <w:r w:rsidRPr="006351D3">
              <w:rPr>
                <w:i/>
                <w:sz w:val="22"/>
                <w:szCs w:val="22"/>
              </w:rPr>
              <w:t>kvazisubtiekėjas</w:t>
            </w:r>
            <w:proofErr w:type="spellEnd"/>
            <w:r w:rsidRPr="006351D3">
              <w:rPr>
                <w:i/>
                <w:sz w:val="22"/>
                <w:szCs w:val="22"/>
              </w:rPr>
              <w:t>) gali būti keičiamas tik tais atvejais, kai tiekėjas pateikia įrodymus, kad toks keitimas buvo neišvengiamas.</w:t>
            </w: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lastRenderedPageBreak/>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xml:space="preserve">)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w:t>
      </w:r>
      <w:r w:rsidRPr="00F274C8">
        <w:rPr>
          <w:rFonts w:ascii="Times New Roman" w:hAnsi="Times New Roman" w:cs="Times New Roman"/>
          <w:sz w:val="22"/>
          <w:szCs w:val="22"/>
        </w:rPr>
        <w:lastRenderedPageBreak/>
        <w:t>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60E66F18" w:rsidR="002F396F" w:rsidRPr="00F274C8"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 xml:space="preserve">Tiekėjams keliami reikalavimai dėl kokybės vadybos sistemos ir </w:t>
      </w:r>
      <w:r w:rsidR="50CC865C" w:rsidRPr="00F274C8">
        <w:rPr>
          <w:rFonts w:ascii="Times New Roman" w:eastAsia="Calibri" w:hAnsi="Times New Roman" w:cs="Times New Roman"/>
          <w:b/>
          <w:bCs/>
          <w:lang w:eastAsia="en-US"/>
        </w:rPr>
        <w:t xml:space="preserve">(ar) </w:t>
      </w:r>
      <w:r w:rsidRPr="00F274C8">
        <w:rPr>
          <w:rFonts w:ascii="Times New Roman" w:eastAsia="Calibri" w:hAnsi="Times New Roman" w:cs="Times New Roman"/>
          <w:b/>
          <w:bCs/>
          <w:lang w:eastAsia="en-US"/>
        </w:rPr>
        <w:t>aplinkos apsaugos vadybos sistemos standartų</w:t>
      </w:r>
      <w:r w:rsidR="13C3E59B" w:rsidRPr="00F274C8">
        <w:rPr>
          <w:rFonts w:ascii="Times New Roman" w:eastAsia="Calibri" w:hAnsi="Times New Roman" w:cs="Times New Roman"/>
          <w:b/>
          <w:bCs/>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7FB941BA" w:rsidR="008F38C8" w:rsidRPr="00F274C8" w:rsidRDefault="006638AF" w:rsidP="00E777C7">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D86F83" w:rsidRPr="00F274C8" w14:paraId="06352A41" w14:textId="77777777" w:rsidTr="00D86F83">
        <w:tc>
          <w:tcPr>
            <w:tcW w:w="695" w:type="dxa"/>
            <w:tcBorders>
              <w:top w:val="single" w:sz="4" w:space="0" w:color="000000"/>
              <w:left w:val="single" w:sz="4" w:space="0" w:color="000000"/>
              <w:bottom w:val="single" w:sz="4" w:space="0" w:color="000000"/>
              <w:right w:val="single" w:sz="4" w:space="0" w:color="000000"/>
            </w:tcBorders>
            <w:hideMark/>
          </w:tcPr>
          <w:p w14:paraId="7A28D1FD" w14:textId="77777777" w:rsidR="00D86F83" w:rsidRPr="00F274C8" w:rsidRDefault="00D86F83">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B0CD432" w14:textId="77777777" w:rsidR="00D86F83" w:rsidRPr="00F274C8" w:rsidRDefault="00D86F83">
            <w:pPr>
              <w:autoSpaceDE w:val="0"/>
              <w:autoSpaceDN w:val="0"/>
              <w:adjustRightInd w:val="0"/>
              <w:rPr>
                <w:b/>
                <w:bCs/>
                <w:color w:val="000000"/>
                <w:sz w:val="24"/>
                <w:szCs w:val="24"/>
              </w:rPr>
            </w:pPr>
            <w:r w:rsidRPr="00F274C8">
              <w:rPr>
                <w:b/>
                <w:bCs/>
                <w:color w:val="000000"/>
                <w:sz w:val="24"/>
                <w:szCs w:val="24"/>
              </w:rPr>
              <w:t>Kokybės vadybos sistemos taikymas</w:t>
            </w:r>
          </w:p>
        </w:tc>
      </w:tr>
      <w:tr w:rsidR="00D86F83" w:rsidRPr="00F274C8" w14:paraId="4CC35421" w14:textId="77777777" w:rsidTr="00BD26D1">
        <w:tc>
          <w:tcPr>
            <w:tcW w:w="695" w:type="dxa"/>
            <w:tcBorders>
              <w:top w:val="single" w:sz="4" w:space="0" w:color="000000"/>
              <w:left w:val="single" w:sz="4" w:space="0" w:color="000000"/>
              <w:bottom w:val="single" w:sz="4" w:space="0" w:color="000000"/>
              <w:right w:val="single" w:sz="4" w:space="0" w:color="000000"/>
            </w:tcBorders>
            <w:hideMark/>
          </w:tcPr>
          <w:p w14:paraId="40A2B9E8" w14:textId="77777777" w:rsidR="00D86F83" w:rsidRPr="00F274C8" w:rsidRDefault="00D86F83">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DC2DF42" w14:textId="77777777" w:rsidR="00D86F83" w:rsidRPr="00F274C8" w:rsidRDefault="00D86F83">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77FBC8FB" w14:textId="77777777" w:rsidR="00D86F83" w:rsidRPr="00F274C8" w:rsidRDefault="00D86F83">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115A3581" w14:textId="77777777" w:rsidR="00D86F83" w:rsidRPr="00F274C8" w:rsidRDefault="00D86F83">
            <w:pPr>
              <w:autoSpaceDE w:val="0"/>
              <w:autoSpaceDN w:val="0"/>
              <w:adjustRightInd w:val="0"/>
              <w:rPr>
                <w:color w:val="000000"/>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E690A63"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Pr="00F274C8">
              <w:rPr>
                <w:color w:val="000000"/>
                <w:sz w:val="24"/>
                <w:szCs w:val="24"/>
              </w:rPr>
              <w:t xml:space="preserve">perkamiems </w:t>
            </w:r>
            <w:r w:rsidR="00322C7F" w:rsidRPr="00F274C8">
              <w:rPr>
                <w:color w:val="000000"/>
                <w:sz w:val="24"/>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1615E840" w14:textId="525E238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617B97D2" w14:textId="40F419D5"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D7C3272"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00A8337B" w14:textId="77777777" w:rsidR="00DA532C" w:rsidRPr="00F274C8" w:rsidRDefault="00DA532C" w:rsidP="00DA532C">
            <w:pPr>
              <w:autoSpaceDE w:val="0"/>
              <w:autoSpaceDN w:val="0"/>
              <w:adjustRightInd w:val="0"/>
              <w:jc w:val="both"/>
              <w:rPr>
                <w:color w:val="000000"/>
                <w:sz w:val="24"/>
                <w:szCs w:val="24"/>
              </w:rPr>
            </w:pPr>
          </w:p>
          <w:p w14:paraId="4FCBB705"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553923A4" w14:textId="77777777" w:rsidR="00DA532C" w:rsidRPr="00F274C8" w:rsidRDefault="00DA532C" w:rsidP="00DA532C">
            <w:pPr>
              <w:autoSpaceDE w:val="0"/>
              <w:autoSpaceDN w:val="0"/>
              <w:adjustRightInd w:val="0"/>
              <w:jc w:val="both"/>
              <w:rPr>
                <w:color w:val="000000"/>
                <w:sz w:val="24"/>
                <w:szCs w:val="24"/>
              </w:rPr>
            </w:pPr>
          </w:p>
          <w:p w14:paraId="0C19344E"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xml:space="preserve">Perkančioji organizacija priima </w:t>
            </w:r>
            <w:r w:rsidRPr="00F274C8">
              <w:rPr>
                <w:color w:val="000000"/>
                <w:sz w:val="24"/>
                <w:szCs w:val="24"/>
              </w:rPr>
              <w:lastRenderedPageBreak/>
              <w:t>ir kitus tiekėjo lygiaverčių aplinkos apsaugos vadybos   užtikrinimo priemonių įrodymus,  kurie patvirtintų, kad:</w:t>
            </w:r>
          </w:p>
          <w:p w14:paraId="3DF85320"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6F983C5A" w14:textId="77777777" w:rsidR="00451F28" w:rsidRPr="00F274C8" w:rsidRDefault="00DA532C" w:rsidP="00451F28">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29235010" w14:textId="77777777" w:rsidR="00BE00D5" w:rsidRPr="00F274C8" w:rsidRDefault="00BE00D5" w:rsidP="00451F28">
            <w:pPr>
              <w:autoSpaceDE w:val="0"/>
              <w:autoSpaceDN w:val="0"/>
              <w:adjustRightInd w:val="0"/>
              <w:jc w:val="both"/>
              <w:rPr>
                <w:color w:val="000000"/>
                <w:sz w:val="24"/>
                <w:szCs w:val="24"/>
              </w:rPr>
            </w:pP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Jeigu pasiūlymą teikia ūkio subjektų grupė – reikalavimą turi atitikti ūkio</w:t>
            </w:r>
            <w:r w:rsidR="008473BC" w:rsidRPr="00F274C8">
              <w:rPr>
                <w:iCs/>
                <w:color w:val="000000"/>
                <w:sz w:val="24"/>
                <w:szCs w:val="24"/>
              </w:rPr>
              <w:t xml:space="preserve"> subjektų grupės narys (-</w:t>
            </w:r>
            <w:proofErr w:type="spellStart"/>
            <w:r w:rsidR="008473BC" w:rsidRPr="00F274C8">
              <w:rPr>
                <w:iCs/>
                <w:color w:val="000000"/>
                <w:sz w:val="24"/>
                <w:szCs w:val="24"/>
              </w:rPr>
              <w:t>iai</w:t>
            </w:r>
            <w:proofErr w:type="spellEnd"/>
            <w:r w:rsidR="008473BC" w:rsidRPr="00F274C8">
              <w:rPr>
                <w:iCs/>
                <w:color w:val="000000"/>
                <w:sz w:val="24"/>
                <w:szCs w:val="24"/>
              </w:rPr>
              <w:t>),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Tiekėjas gali remtis kitų ūkio subjektų pajėgumais atsižvelgiant į jų prisiimamus įsipareigojimus 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proofErr w:type="spellStart"/>
            <w:r w:rsidRPr="00F274C8">
              <w:rPr>
                <w:iCs/>
                <w:color w:val="000000"/>
                <w:sz w:val="24"/>
                <w:szCs w:val="24"/>
              </w:rPr>
              <w:t>Subtiekėjai</w:t>
            </w:r>
            <w:proofErr w:type="spellEnd"/>
            <w:r w:rsidRPr="00F274C8">
              <w:rPr>
                <w:iCs/>
                <w:color w:val="000000"/>
                <w:sz w:val="24"/>
                <w:szCs w:val="24"/>
              </w:rPr>
              <w:t xml:space="preserve"> turi laikytis reikalaujamų </w:t>
            </w:r>
            <w:r w:rsidRPr="00F274C8">
              <w:rPr>
                <w:bCs/>
                <w:iCs/>
                <w:color w:val="000000"/>
                <w:sz w:val="24"/>
                <w:szCs w:val="24"/>
              </w:rPr>
              <w:t xml:space="preserve">aplinkos apsaugos vadybos priemonių, </w:t>
            </w:r>
            <w:r w:rsidRPr="00F274C8">
              <w:rPr>
                <w:iCs/>
                <w:color w:val="000000"/>
                <w:sz w:val="24"/>
                <w:szCs w:val="24"/>
              </w:rPr>
              <w:t xml:space="preserve">atsižvelgiant į jų prisiimamus įsipareigojimus pirkimo sutarčiai </w:t>
            </w:r>
            <w:r w:rsidRPr="00F274C8">
              <w:rPr>
                <w:iCs/>
                <w:color w:val="000000"/>
                <w:sz w:val="24"/>
                <w:szCs w:val="24"/>
              </w:rPr>
              <w:lastRenderedPageBreak/>
              <w:t>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2"/>
      <w:footerReference w:type="default" r:id="rId33"/>
      <w:headerReference w:type="first" r:id="rId34"/>
      <w:footerReference w:type="first" r:id="rId35"/>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B415F" w14:textId="77777777" w:rsidR="00EE3670" w:rsidRDefault="00EE3670" w:rsidP="00D05666">
      <w:r>
        <w:separator/>
      </w:r>
    </w:p>
  </w:endnote>
  <w:endnote w:type="continuationSeparator" w:id="0">
    <w:p w14:paraId="58044500" w14:textId="77777777" w:rsidR="00EE3670" w:rsidRDefault="00EE3670" w:rsidP="00D05666">
      <w:r>
        <w:continuationSeparator/>
      </w:r>
    </w:p>
  </w:endnote>
  <w:endnote w:type="continuationNotice" w:id="1">
    <w:p w14:paraId="1661545F" w14:textId="77777777" w:rsidR="00EE3670" w:rsidRDefault="00EE36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507625"/>
      <w:docPartObj>
        <w:docPartGallery w:val="Page Numbers (Bottom of Page)"/>
        <w:docPartUnique/>
      </w:docPartObj>
    </w:sdtPr>
    <w:sdtEndPr/>
    <w:sdtContent>
      <w:p w14:paraId="6C7D472B" w14:textId="7552046F" w:rsidR="00436988" w:rsidRDefault="00436988">
        <w:pPr>
          <w:pStyle w:val="Porat"/>
          <w:jc w:val="center"/>
        </w:pPr>
        <w:r>
          <w:fldChar w:fldCharType="begin"/>
        </w:r>
        <w:r>
          <w:instrText>PAGE   \* MERGEFORMAT</w:instrText>
        </w:r>
        <w:r>
          <w:fldChar w:fldCharType="separate"/>
        </w:r>
        <w:r w:rsidR="00B9712A">
          <w:rPr>
            <w:noProof/>
          </w:rPr>
          <w:t>5</w:t>
        </w:r>
        <w:r>
          <w:fldChar w:fldCharType="end"/>
        </w:r>
      </w:p>
    </w:sdtContent>
  </w:sdt>
  <w:p w14:paraId="384D48BF" w14:textId="29E80D5A" w:rsidR="00436988" w:rsidRDefault="00436988"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436988" w:rsidRDefault="00436988">
    <w:pPr>
      <w:pStyle w:val="Porat"/>
      <w:jc w:val="right"/>
    </w:pPr>
  </w:p>
  <w:p w14:paraId="2575BBBA" w14:textId="77777777" w:rsidR="00436988" w:rsidRDefault="0043698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954291"/>
      <w:docPartObj>
        <w:docPartGallery w:val="Page Numbers (Bottom of Page)"/>
        <w:docPartUnique/>
      </w:docPartObj>
    </w:sdtPr>
    <w:sdtEndPr/>
    <w:sdtContent>
      <w:p w14:paraId="0E3D07AD" w14:textId="77777777" w:rsidR="00436988" w:rsidRDefault="00436988">
        <w:pPr>
          <w:pStyle w:val="Porat"/>
          <w:jc w:val="center"/>
        </w:pPr>
        <w:r>
          <w:fldChar w:fldCharType="begin"/>
        </w:r>
        <w:r>
          <w:instrText>PAGE   \* MERGEFORMAT</w:instrText>
        </w:r>
        <w:r>
          <w:fldChar w:fldCharType="separate"/>
        </w:r>
        <w:r w:rsidR="00B9712A">
          <w:rPr>
            <w:noProof/>
          </w:rPr>
          <w:t>20</w:t>
        </w:r>
        <w:r>
          <w:fldChar w:fldCharType="end"/>
        </w:r>
      </w:p>
    </w:sdtContent>
  </w:sdt>
  <w:p w14:paraId="565C2CBF" w14:textId="77777777" w:rsidR="00436988" w:rsidRDefault="00436988"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88428"/>
      <w:docPartObj>
        <w:docPartGallery w:val="Page Numbers (Bottom of Page)"/>
        <w:docPartUnique/>
      </w:docPartObj>
    </w:sdtPr>
    <w:sdtEndPr/>
    <w:sdtContent>
      <w:p w14:paraId="4278FC7F" w14:textId="3A78A780" w:rsidR="00436988" w:rsidRDefault="00436988">
        <w:pPr>
          <w:pStyle w:val="Porat"/>
          <w:jc w:val="center"/>
        </w:pPr>
        <w:r>
          <w:fldChar w:fldCharType="begin"/>
        </w:r>
        <w:r>
          <w:instrText>PAGE   \* MERGEFORMAT</w:instrText>
        </w:r>
        <w:r>
          <w:fldChar w:fldCharType="separate"/>
        </w:r>
        <w:r w:rsidR="00B9712A">
          <w:rPr>
            <w:noProof/>
          </w:rPr>
          <w:t>6</w:t>
        </w:r>
        <w:r>
          <w:fldChar w:fldCharType="end"/>
        </w:r>
      </w:p>
    </w:sdtContent>
  </w:sdt>
  <w:p w14:paraId="6D689A63" w14:textId="77777777" w:rsidR="00436988" w:rsidRDefault="00436988">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51121"/>
      <w:docPartObj>
        <w:docPartGallery w:val="Page Numbers (Bottom of Page)"/>
        <w:docPartUnique/>
      </w:docPartObj>
    </w:sdtPr>
    <w:sdtEndPr/>
    <w:sdtContent>
      <w:p w14:paraId="6975122D" w14:textId="77777777" w:rsidR="00436988" w:rsidRDefault="00436988">
        <w:pPr>
          <w:pStyle w:val="Porat"/>
          <w:jc w:val="center"/>
        </w:pPr>
        <w:r>
          <w:fldChar w:fldCharType="begin"/>
        </w:r>
        <w:r>
          <w:instrText>PAGE   \* MERGEFORMAT</w:instrText>
        </w:r>
        <w:r>
          <w:fldChar w:fldCharType="separate"/>
        </w:r>
        <w:r w:rsidR="00B9712A">
          <w:rPr>
            <w:noProof/>
          </w:rPr>
          <w:t>23</w:t>
        </w:r>
        <w:r>
          <w:fldChar w:fldCharType="end"/>
        </w:r>
      </w:p>
    </w:sdtContent>
  </w:sdt>
  <w:p w14:paraId="4B4739A4" w14:textId="77777777" w:rsidR="00436988" w:rsidRDefault="00436988" w:rsidP="00A850D7">
    <w:pPr>
      <w:pStyle w:val="Porat"/>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539168"/>
      <w:docPartObj>
        <w:docPartGallery w:val="Page Numbers (Bottom of Page)"/>
        <w:docPartUnique/>
      </w:docPartObj>
    </w:sdtPr>
    <w:sdtEndPr/>
    <w:sdtContent>
      <w:p w14:paraId="0AC337C8" w14:textId="6A074004" w:rsidR="00436988" w:rsidRDefault="00436988">
        <w:pPr>
          <w:pStyle w:val="Porat"/>
          <w:jc w:val="center"/>
        </w:pPr>
        <w:r>
          <w:fldChar w:fldCharType="begin"/>
        </w:r>
        <w:r>
          <w:instrText>PAGE   \* MERGEFORMAT</w:instrText>
        </w:r>
        <w:r>
          <w:fldChar w:fldCharType="separate"/>
        </w:r>
        <w:r w:rsidR="00B9712A">
          <w:rPr>
            <w:noProof/>
          </w:rPr>
          <w:t>20</w:t>
        </w:r>
        <w:r>
          <w:fldChar w:fldCharType="end"/>
        </w:r>
      </w:p>
    </w:sdtContent>
  </w:sdt>
  <w:p w14:paraId="239F6533" w14:textId="77777777" w:rsidR="00436988" w:rsidRDefault="0043698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A9687" w14:textId="77777777" w:rsidR="00EE3670" w:rsidRDefault="00EE3670" w:rsidP="00D05666">
      <w:r>
        <w:separator/>
      </w:r>
    </w:p>
  </w:footnote>
  <w:footnote w:type="continuationSeparator" w:id="0">
    <w:p w14:paraId="66D89A90" w14:textId="77777777" w:rsidR="00EE3670" w:rsidRDefault="00EE3670" w:rsidP="00D05666">
      <w:r>
        <w:continuationSeparator/>
      </w:r>
    </w:p>
  </w:footnote>
  <w:footnote w:type="continuationNotice" w:id="1">
    <w:p w14:paraId="274EBFE5" w14:textId="77777777" w:rsidR="00EE3670" w:rsidRDefault="00EE3670">
      <w:pPr>
        <w:spacing w:after="0" w:line="240" w:lineRule="auto"/>
      </w:pPr>
    </w:p>
  </w:footnote>
  <w:footnote w:id="2">
    <w:p w14:paraId="78DBE4F3" w14:textId="77777777" w:rsidR="00436988" w:rsidRPr="001620D3" w:rsidRDefault="00436988"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436988" w:rsidRPr="001620D3" w:rsidRDefault="00436988"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436988" w:rsidRDefault="00436988"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436988" w:rsidRPr="001620D3" w:rsidRDefault="00436988"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436988" w:rsidRPr="001620D3" w:rsidRDefault="00436988"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436988" w:rsidRDefault="00436988"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436988" w:rsidRPr="001620D3" w:rsidRDefault="00436988"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436988" w:rsidRPr="001620D3" w:rsidRDefault="00436988"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436988" w:rsidRDefault="00436988"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436988" w:rsidRDefault="00436988">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B4F47" w14:textId="77777777" w:rsidR="00436988" w:rsidRDefault="0043698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34676" w14:textId="77777777" w:rsidR="00436988" w:rsidRDefault="00436988">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47601" w14:textId="77777777" w:rsidR="00436988" w:rsidRDefault="00436988">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00098" w14:textId="77777777" w:rsidR="00436988" w:rsidRDefault="0043698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1"/>
  </w:num>
  <w:num w:numId="2">
    <w:abstractNumId w:val="2"/>
  </w:num>
  <w:num w:numId="3">
    <w:abstractNumId w:val="23"/>
  </w:num>
  <w:num w:numId="4">
    <w:abstractNumId w:val="27"/>
  </w:num>
  <w:num w:numId="5">
    <w:abstractNumId w:val="20"/>
  </w:num>
  <w:num w:numId="6">
    <w:abstractNumId w:val="39"/>
  </w:num>
  <w:num w:numId="7">
    <w:abstractNumId w:val="35"/>
  </w:num>
  <w:num w:numId="8">
    <w:abstractNumId w:val="1"/>
  </w:num>
  <w:num w:numId="9">
    <w:abstractNumId w:val="36"/>
  </w:num>
  <w:num w:numId="10">
    <w:abstractNumId w:val="32"/>
  </w:num>
  <w:num w:numId="11">
    <w:abstractNumId w:val="26"/>
  </w:num>
  <w:num w:numId="12">
    <w:abstractNumId w:val="14"/>
  </w:num>
  <w:num w:numId="13">
    <w:abstractNumId w:val="18"/>
  </w:num>
  <w:num w:numId="14">
    <w:abstractNumId w:val="29"/>
  </w:num>
  <w:num w:numId="15">
    <w:abstractNumId w:val="3"/>
  </w:num>
  <w:num w:numId="16">
    <w:abstractNumId w:val="8"/>
  </w:num>
  <w:num w:numId="17">
    <w:abstractNumId w:val="16"/>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25"/>
  </w:num>
  <w:num w:numId="23">
    <w:abstractNumId w:val="22"/>
  </w:num>
  <w:num w:numId="24">
    <w:abstractNumId w:val="31"/>
  </w:num>
  <w:num w:numId="25">
    <w:abstractNumId w:val="17"/>
  </w:num>
  <w:num w:numId="26">
    <w:abstractNumId w:val="24"/>
  </w:num>
  <w:num w:numId="27">
    <w:abstractNumId w:val="28"/>
  </w:num>
  <w:num w:numId="28">
    <w:abstractNumId w:val="0"/>
  </w:num>
  <w:num w:numId="29">
    <w:abstractNumId w:val="34"/>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3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1"/>
  </w:num>
  <w:num w:numId="38">
    <w:abstractNumId w:val="15"/>
  </w:num>
  <w:num w:numId="39">
    <w:abstractNumId w:val="30"/>
  </w:num>
  <w:num w:numId="40">
    <w:abstractNumId w:val="7"/>
  </w:num>
  <w:num w:numId="4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1D5A"/>
    <w:rsid w:val="001B2074"/>
    <w:rsid w:val="001B2226"/>
    <w:rsid w:val="001B2F22"/>
    <w:rsid w:val="001B3250"/>
    <w:rsid w:val="001B33A4"/>
    <w:rsid w:val="001B370C"/>
    <w:rsid w:val="001B3C7D"/>
    <w:rsid w:val="001B3F4C"/>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C7F4E"/>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88"/>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6E3A"/>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57CF"/>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0DC"/>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1B5F"/>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3EFF"/>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B7D"/>
    <w:rsid w:val="007D41C0"/>
    <w:rsid w:val="007D4825"/>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3E4"/>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A7B"/>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29"/>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379"/>
    <w:rsid w:val="00B904EF"/>
    <w:rsid w:val="00B9137D"/>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12A"/>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57D"/>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3E2"/>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D7BB9"/>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367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A1"/>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21" Type="http://schemas.openxmlformats.org/officeDocument/2006/relationships/hyperlink" Target="https://vpt.lrv.lt/lt/nuorodos/kiti-duomenys/powerbi/nepatikimi-tiekejai-1/" TargetMode="External"/><Relationship Id="rId34"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1.xml"/><Relationship Id="rId30" Type="http://schemas.openxmlformats.org/officeDocument/2006/relationships/footer" Target="footer4.xml"/><Relationship Id="rId35" Type="http://schemas.openxmlformats.org/officeDocument/2006/relationships/footer" Target="footer6.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73639-5D3D-40E4-8492-37F63C0EC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33659</Words>
  <Characters>19187</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Vida Tautkienė</cp:lastModifiedBy>
  <cp:revision>16</cp:revision>
  <cp:lastPrinted>2025-05-27T12:24:00Z</cp:lastPrinted>
  <dcterms:created xsi:type="dcterms:W3CDTF">2025-06-16T10:22:00Z</dcterms:created>
  <dcterms:modified xsi:type="dcterms:W3CDTF">2025-09-23T08:43:00Z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